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56" w:rsidRPr="00304256" w:rsidRDefault="00304256" w:rsidP="00304256">
      <w:pPr>
        <w:jc w:val="center"/>
        <w:rPr>
          <w:b/>
          <w:sz w:val="22"/>
        </w:rPr>
      </w:pPr>
      <w:r w:rsidRPr="00304256">
        <w:rPr>
          <w:b/>
          <w:sz w:val="22"/>
        </w:rPr>
        <w:t>ФЕДЕРАЛЬНАЯ СЛУЖБА ПО НАДЗОРУ В СФЕРЕ ЗАЩИТЫ ПРАВ ПОТРЕБИТЕЛЕЙ И БЛАГОПОЛУЧИЯ ЧЕЛОВЕКА</w:t>
      </w:r>
    </w:p>
    <w:p w:rsidR="00304256" w:rsidRPr="00304256" w:rsidRDefault="00304256" w:rsidP="00304256">
      <w:pPr>
        <w:jc w:val="center"/>
        <w:rPr>
          <w:b/>
          <w:sz w:val="22"/>
        </w:rPr>
      </w:pPr>
    </w:p>
    <w:p w:rsidR="00304256" w:rsidRPr="00304256" w:rsidRDefault="00304256" w:rsidP="00304256">
      <w:pPr>
        <w:jc w:val="center"/>
        <w:rPr>
          <w:b/>
          <w:sz w:val="22"/>
        </w:rPr>
      </w:pPr>
      <w:r w:rsidRPr="00304256">
        <w:rPr>
          <w:b/>
          <w:sz w:val="22"/>
        </w:rPr>
        <w:t>Федеральное бюджетное учреждение здравоохранения</w:t>
      </w:r>
    </w:p>
    <w:p w:rsidR="00304256" w:rsidRPr="00304256" w:rsidRDefault="00304256" w:rsidP="00304256">
      <w:pPr>
        <w:jc w:val="center"/>
        <w:rPr>
          <w:b/>
          <w:sz w:val="22"/>
        </w:rPr>
      </w:pPr>
      <w:r w:rsidRPr="00304256">
        <w:rPr>
          <w:b/>
          <w:sz w:val="22"/>
        </w:rPr>
        <w:t>«ФЕДЕРАЛЬНЫЙ ЦЕНТР ГИГИЕНЫ И ЭПИДЕМИОЛОГИИ»</w:t>
      </w:r>
    </w:p>
    <w:p w:rsidR="00304256" w:rsidRPr="00304256" w:rsidRDefault="00304256" w:rsidP="00304256">
      <w:pPr>
        <w:jc w:val="center"/>
        <w:rPr>
          <w:b/>
          <w:sz w:val="22"/>
        </w:rPr>
      </w:pPr>
      <w:r w:rsidRPr="00304256">
        <w:rPr>
          <w:b/>
          <w:sz w:val="22"/>
        </w:rPr>
        <w:t>Федеральной службы по надзору в сфере защиты прав потребителей</w:t>
      </w:r>
    </w:p>
    <w:p w:rsidR="00304256" w:rsidRPr="00304256" w:rsidRDefault="00304256" w:rsidP="00304256">
      <w:pPr>
        <w:jc w:val="center"/>
        <w:rPr>
          <w:b/>
          <w:sz w:val="22"/>
        </w:rPr>
      </w:pPr>
      <w:r w:rsidRPr="00304256">
        <w:rPr>
          <w:b/>
          <w:sz w:val="22"/>
        </w:rPr>
        <w:t>и благополучия человека</w:t>
      </w:r>
    </w:p>
    <w:p w:rsidR="00304256" w:rsidRPr="00304256" w:rsidRDefault="00304256" w:rsidP="00304256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304256">
        <w:rPr>
          <w:rFonts w:ascii="Times New Roman" w:hAnsi="Times New Roman" w:cs="Times New Roman"/>
          <w:sz w:val="18"/>
        </w:rPr>
        <w:t xml:space="preserve"> (ФБУЗ ФЦГиЭ Роспотребнадзора)</w:t>
      </w:r>
    </w:p>
    <w:p w:rsidR="00304256" w:rsidRDefault="00304256" w:rsidP="00304256">
      <w:pPr>
        <w:pStyle w:val="ConsPlusNormal"/>
        <w:jc w:val="center"/>
        <w:rPr>
          <w:rFonts w:ascii="Times New Roman" w:hAnsi="Times New Roman" w:cs="Times New Roman"/>
        </w:rPr>
      </w:pPr>
    </w:p>
    <w:p w:rsidR="00304256" w:rsidRDefault="00304256" w:rsidP="00304256">
      <w:pPr>
        <w:pStyle w:val="ConsPlusNormal"/>
        <w:jc w:val="center"/>
        <w:rPr>
          <w:rFonts w:ascii="Times New Roman" w:hAnsi="Times New Roman" w:cs="Times New Roman"/>
        </w:rPr>
      </w:pPr>
    </w:p>
    <w:p w:rsidR="00732C5F" w:rsidRDefault="00732C5F" w:rsidP="003042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32C5F" w:rsidRPr="00153297" w:rsidRDefault="00732C5F" w:rsidP="00732C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297">
        <w:rPr>
          <w:rFonts w:ascii="Times New Roman" w:hAnsi="Times New Roman" w:cs="Times New Roman"/>
          <w:sz w:val="28"/>
          <w:szCs w:val="28"/>
        </w:rPr>
        <w:t>Семинара-вебинара</w:t>
      </w:r>
    </w:p>
    <w:p w:rsidR="00732C5F" w:rsidRPr="00153297" w:rsidRDefault="00732C5F" w:rsidP="00732C5F">
      <w:pPr>
        <w:jc w:val="center"/>
        <w:rPr>
          <w:sz w:val="28"/>
          <w:szCs w:val="28"/>
        </w:rPr>
      </w:pPr>
      <w:r w:rsidRPr="00153297">
        <w:rPr>
          <w:bCs/>
          <w:spacing w:val="-8"/>
          <w:sz w:val="28"/>
          <w:szCs w:val="28"/>
        </w:rPr>
        <w:t>«</w:t>
      </w:r>
      <w:r>
        <w:rPr>
          <w:bCs/>
          <w:spacing w:val="-8"/>
          <w:sz w:val="28"/>
          <w:szCs w:val="28"/>
        </w:rPr>
        <w:t xml:space="preserve">Орган инспекции. </w:t>
      </w:r>
      <w:r w:rsidRPr="00153297">
        <w:rPr>
          <w:sz w:val="28"/>
          <w:szCs w:val="28"/>
        </w:rPr>
        <w:t>Порядок осуществления инспекции в части проведения санитарно-эпидемиологической экспертизы пищевой продукции</w:t>
      </w:r>
      <w:r w:rsidRPr="00153297">
        <w:rPr>
          <w:bCs/>
          <w:spacing w:val="-8"/>
          <w:sz w:val="28"/>
          <w:szCs w:val="28"/>
        </w:rPr>
        <w:t>»</w:t>
      </w:r>
    </w:p>
    <w:p w:rsidR="00732C5F" w:rsidRPr="004D7349" w:rsidRDefault="00732C5F" w:rsidP="00732C5F">
      <w:pPr>
        <w:shd w:val="clear" w:color="auto" w:fill="FFFFFF"/>
        <w:jc w:val="center"/>
        <w:rPr>
          <w:b/>
          <w:sz w:val="28"/>
        </w:rPr>
      </w:pPr>
      <w:r w:rsidRPr="004D7349">
        <w:rPr>
          <w:b/>
          <w:sz w:val="28"/>
        </w:rPr>
        <w:t>0</w:t>
      </w:r>
      <w:r>
        <w:rPr>
          <w:b/>
          <w:sz w:val="28"/>
        </w:rPr>
        <w:t>4-05 апрел</w:t>
      </w:r>
      <w:r w:rsidRPr="004D7349">
        <w:rPr>
          <w:b/>
          <w:sz w:val="28"/>
        </w:rPr>
        <w:t>я 201</w:t>
      </w:r>
      <w:r>
        <w:rPr>
          <w:b/>
          <w:sz w:val="28"/>
        </w:rPr>
        <w:t>8</w:t>
      </w:r>
      <w:r w:rsidRPr="004D7349">
        <w:rPr>
          <w:b/>
          <w:sz w:val="28"/>
        </w:rPr>
        <w:t xml:space="preserve"> года</w:t>
      </w:r>
    </w:p>
    <w:p w:rsidR="00732C5F" w:rsidRDefault="00732C5F" w:rsidP="00732C5F">
      <w:pPr>
        <w:shd w:val="clear" w:color="auto" w:fill="FFFFFF"/>
        <w:jc w:val="center"/>
        <w:rPr>
          <w:sz w:val="28"/>
        </w:rPr>
      </w:pPr>
      <w:r w:rsidRPr="00427EB7">
        <w:rPr>
          <w:sz w:val="28"/>
        </w:rPr>
        <w:t>Москва, ФБУЗ ФЦГиЭ Роспотребнадзора</w:t>
      </w:r>
    </w:p>
    <w:p w:rsidR="007D5DF8" w:rsidRDefault="007D5DF8" w:rsidP="00732C5F">
      <w:pPr>
        <w:shd w:val="clear" w:color="auto" w:fill="FFFFFF"/>
        <w:jc w:val="center"/>
        <w:rPr>
          <w:sz w:val="28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8857"/>
      </w:tblGrid>
      <w:tr w:rsidR="00732C5F" w:rsidRPr="004D7349" w:rsidTr="00596C21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F" w:rsidRPr="004D7349" w:rsidRDefault="007D5DF8" w:rsidP="00596C21">
            <w:pPr>
              <w:jc w:val="center"/>
              <w:rPr>
                <w:b/>
                <w:bCs/>
              </w:rPr>
            </w:pPr>
            <w:r w:rsidRPr="004D7349">
              <w:rPr>
                <w:b/>
                <w:bCs/>
              </w:rPr>
              <w:t>Время</w:t>
            </w:r>
          </w:p>
        </w:tc>
        <w:tc>
          <w:tcPr>
            <w:tcW w:w="4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F" w:rsidRPr="004D7349" w:rsidRDefault="007D5DF8" w:rsidP="00596C2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</w:tr>
      <w:tr w:rsidR="007D5DF8" w:rsidRPr="004D7349" w:rsidTr="007D5D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F8" w:rsidRPr="004D7349" w:rsidRDefault="007D5DF8" w:rsidP="00596C21">
            <w:pPr>
              <w:jc w:val="center"/>
              <w:rPr>
                <w:b/>
              </w:rPr>
            </w:pPr>
            <w:r>
              <w:rPr>
                <w:b/>
              </w:rPr>
              <w:t>04 апреля 2018 года</w:t>
            </w:r>
          </w:p>
        </w:tc>
      </w:tr>
      <w:tr w:rsidR="00732C5F" w:rsidRPr="004D7349" w:rsidTr="00596C21">
        <w:trPr>
          <w:trHeight w:val="26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C5F" w:rsidRPr="004D7349" w:rsidRDefault="00732C5F" w:rsidP="00596C21">
            <w:r w:rsidRPr="004D7349">
              <w:t>09.30-10.00</w:t>
            </w:r>
          </w:p>
        </w:tc>
        <w:tc>
          <w:tcPr>
            <w:tcW w:w="4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C5F" w:rsidRPr="007D5DF8" w:rsidRDefault="00732C5F" w:rsidP="00596C2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DF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</w:tr>
      <w:tr w:rsidR="00732C5F" w:rsidRPr="004D7349" w:rsidTr="00596C21">
        <w:trPr>
          <w:trHeight w:val="70"/>
        </w:trPr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C5F" w:rsidRDefault="00732C5F" w:rsidP="00596C21">
            <w:r w:rsidRPr="004D7349">
              <w:t>10.00-11.30</w:t>
            </w:r>
          </w:p>
          <w:p w:rsidR="00732C5F" w:rsidRPr="004D7349" w:rsidRDefault="00732C5F" w:rsidP="00596C21">
            <w:r w:rsidRPr="004D7349">
              <w:t>11.45-13.15</w:t>
            </w:r>
          </w:p>
        </w:tc>
        <w:tc>
          <w:tcPr>
            <w:tcW w:w="4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C5F" w:rsidRPr="004D7349" w:rsidRDefault="00732C5F" w:rsidP="00596C21">
            <w:pPr>
              <w:jc w:val="both"/>
            </w:pPr>
            <w:r w:rsidRPr="004D7349">
              <w:t xml:space="preserve">Подходы к разработке и внедрение СМК органа инспекции в учреждениях, подведомственных Роспотребнадзору. </w:t>
            </w:r>
          </w:p>
          <w:p w:rsidR="00732C5F" w:rsidRPr="004D7349" w:rsidRDefault="00732C5F" w:rsidP="00596C21">
            <w:pPr>
              <w:jc w:val="right"/>
              <w:rPr>
                <w:b/>
                <w:i/>
              </w:rPr>
            </w:pPr>
            <w:r w:rsidRPr="004D7349">
              <w:rPr>
                <w:b/>
                <w:i/>
              </w:rPr>
              <w:t xml:space="preserve">Крамаренко Анна Александровна к.м.н. – </w:t>
            </w:r>
          </w:p>
          <w:p w:rsidR="00732C5F" w:rsidRPr="004D7349" w:rsidRDefault="00732C5F" w:rsidP="00596C21">
            <w:pPr>
              <w:jc w:val="right"/>
              <w:rPr>
                <w:b/>
              </w:rPr>
            </w:pPr>
            <w:r w:rsidRPr="004D7349">
              <w:rPr>
                <w:b/>
              </w:rPr>
              <w:t>Заведующ</w:t>
            </w:r>
            <w:r>
              <w:rPr>
                <w:b/>
              </w:rPr>
              <w:t>ая</w:t>
            </w:r>
            <w:r w:rsidRPr="004D7349">
              <w:rPr>
                <w:b/>
              </w:rPr>
              <w:t xml:space="preserve"> отдел</w:t>
            </w:r>
            <w:r>
              <w:rPr>
                <w:b/>
              </w:rPr>
              <w:t>ом менеджмента</w:t>
            </w:r>
            <w:r w:rsidRPr="004D7349">
              <w:rPr>
                <w:b/>
              </w:rPr>
              <w:t xml:space="preserve"> качества</w:t>
            </w:r>
          </w:p>
          <w:p w:rsidR="00732C5F" w:rsidRPr="004D7349" w:rsidRDefault="00732C5F" w:rsidP="00596C21">
            <w:pPr>
              <w:jc w:val="right"/>
              <w:rPr>
                <w:b/>
                <w:i/>
              </w:rPr>
            </w:pPr>
            <w:r w:rsidRPr="004D7349">
              <w:rPr>
                <w:b/>
              </w:rPr>
              <w:t>ФБУЗ ФЦГиЭ Роспотребнадзора</w:t>
            </w:r>
          </w:p>
        </w:tc>
      </w:tr>
      <w:tr w:rsidR="00732C5F" w:rsidRPr="004D7349" w:rsidTr="00596C21">
        <w:trPr>
          <w:trHeight w:val="70"/>
        </w:trPr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C5F" w:rsidRPr="004D7349" w:rsidRDefault="00732C5F" w:rsidP="00596C21"/>
        </w:tc>
        <w:tc>
          <w:tcPr>
            <w:tcW w:w="4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C5F" w:rsidRPr="004D7349" w:rsidRDefault="00732C5F" w:rsidP="00596C21">
            <w:pPr>
              <w:jc w:val="right"/>
              <w:rPr>
                <w:b/>
                <w:i/>
              </w:rPr>
            </w:pPr>
          </w:p>
        </w:tc>
      </w:tr>
      <w:tr w:rsidR="00732C5F" w:rsidRPr="004D7349" w:rsidTr="00596C21">
        <w:trPr>
          <w:trHeight w:val="70"/>
        </w:trPr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C5F" w:rsidRPr="004D7349" w:rsidRDefault="00732C5F" w:rsidP="00596C21">
            <w:r w:rsidRPr="004D7349">
              <w:t>13.15-14.00</w:t>
            </w:r>
          </w:p>
        </w:tc>
        <w:tc>
          <w:tcPr>
            <w:tcW w:w="4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C5F" w:rsidRPr="004D7349" w:rsidRDefault="00732C5F" w:rsidP="00596C21">
            <w:pPr>
              <w:rPr>
                <w:b/>
                <w:i/>
              </w:rPr>
            </w:pPr>
            <w:r w:rsidRPr="004D7349">
              <w:t>Обеденный перерыв</w:t>
            </w:r>
          </w:p>
        </w:tc>
      </w:tr>
      <w:tr w:rsidR="00732C5F" w:rsidRPr="004D7349" w:rsidTr="00596C21">
        <w:trPr>
          <w:trHeight w:val="70"/>
        </w:trPr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C5F" w:rsidRDefault="00732C5F" w:rsidP="00596C21"/>
          <w:p w:rsidR="00732C5F" w:rsidRDefault="00732C5F" w:rsidP="00596C21">
            <w:r w:rsidRPr="004D7349">
              <w:t>14.00-14.45</w:t>
            </w:r>
          </w:p>
          <w:p w:rsidR="00732C5F" w:rsidRPr="004D7349" w:rsidRDefault="00732C5F" w:rsidP="00596C21">
            <w:r w:rsidRPr="004D7349">
              <w:t>14.45-15.30</w:t>
            </w:r>
          </w:p>
        </w:tc>
        <w:tc>
          <w:tcPr>
            <w:tcW w:w="4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C5F" w:rsidRDefault="00732C5F" w:rsidP="00596C21">
            <w:pPr>
              <w:jc w:val="both"/>
            </w:pPr>
          </w:p>
          <w:p w:rsidR="00732C5F" w:rsidRPr="004D7349" w:rsidRDefault="00732C5F" w:rsidP="00596C21">
            <w:pPr>
              <w:jc w:val="both"/>
            </w:pPr>
            <w:r w:rsidRPr="004D7349">
              <w:t xml:space="preserve">Актуальные вопросы, особенности и порядок аккредитации органа инспекции в национальной системе аккредитации. </w:t>
            </w:r>
          </w:p>
          <w:p w:rsidR="00732C5F" w:rsidRPr="004D7349" w:rsidRDefault="00732C5F" w:rsidP="00596C21">
            <w:pPr>
              <w:jc w:val="right"/>
              <w:rPr>
                <w:b/>
                <w:bCs/>
                <w:i/>
              </w:rPr>
            </w:pPr>
            <w:r w:rsidRPr="004D7349">
              <w:rPr>
                <w:b/>
                <w:bCs/>
                <w:i/>
              </w:rPr>
              <w:t>Гарбузова Алла Алексеевна, к.м.н. -</w:t>
            </w:r>
          </w:p>
          <w:p w:rsidR="00732C5F" w:rsidRPr="004D7349" w:rsidRDefault="00732C5F" w:rsidP="00596C21">
            <w:pPr>
              <w:jc w:val="right"/>
              <w:rPr>
                <w:b/>
                <w:i/>
              </w:rPr>
            </w:pPr>
            <w:r w:rsidRPr="004D7349">
              <w:rPr>
                <w:b/>
              </w:rPr>
              <w:t>Заведующ</w:t>
            </w:r>
            <w:r>
              <w:rPr>
                <w:b/>
              </w:rPr>
              <w:t>ая</w:t>
            </w:r>
            <w:r w:rsidRPr="004D7349">
              <w:rPr>
                <w:b/>
              </w:rPr>
              <w:t xml:space="preserve"> отделом </w:t>
            </w:r>
            <w:r>
              <w:rPr>
                <w:b/>
              </w:rPr>
              <w:t xml:space="preserve">метрологического и нормативно-методического </w:t>
            </w:r>
            <w:r w:rsidRPr="004D7349">
              <w:rPr>
                <w:b/>
              </w:rPr>
              <w:t xml:space="preserve">обеспечения </w:t>
            </w:r>
            <w:r>
              <w:rPr>
                <w:b/>
              </w:rPr>
              <w:t>компетентности</w:t>
            </w:r>
            <w:r w:rsidRPr="004D7349">
              <w:rPr>
                <w:b/>
              </w:rPr>
              <w:t xml:space="preserve"> лаборатори</w:t>
            </w:r>
            <w:r>
              <w:rPr>
                <w:b/>
              </w:rPr>
              <w:t>й</w:t>
            </w:r>
            <w:r w:rsidRPr="004D7349">
              <w:rPr>
                <w:b/>
              </w:rPr>
              <w:t xml:space="preserve"> и персонала</w:t>
            </w:r>
            <w:r w:rsidRPr="004D7349">
              <w:rPr>
                <w:b/>
                <w:i/>
              </w:rPr>
              <w:t xml:space="preserve"> </w:t>
            </w:r>
          </w:p>
          <w:p w:rsidR="00732C5F" w:rsidRPr="004D7349" w:rsidRDefault="00732C5F" w:rsidP="00596C21">
            <w:pPr>
              <w:jc w:val="right"/>
              <w:rPr>
                <w:b/>
                <w:i/>
              </w:rPr>
            </w:pPr>
            <w:r w:rsidRPr="004D7349">
              <w:rPr>
                <w:b/>
                <w:bCs/>
              </w:rPr>
              <w:t>ФБУЗ ФЦГиЭ Роспотребнадзора</w:t>
            </w:r>
            <w:r w:rsidRPr="004D7349">
              <w:rPr>
                <w:i/>
                <w:szCs w:val="28"/>
              </w:rPr>
              <w:t xml:space="preserve"> </w:t>
            </w:r>
          </w:p>
        </w:tc>
      </w:tr>
      <w:tr w:rsidR="00732C5F" w:rsidRPr="004D7349" w:rsidTr="00596C21">
        <w:trPr>
          <w:trHeight w:val="70"/>
        </w:trPr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C5F" w:rsidRPr="004D7349" w:rsidRDefault="00732C5F" w:rsidP="00596C21"/>
        </w:tc>
        <w:tc>
          <w:tcPr>
            <w:tcW w:w="4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C5F" w:rsidRPr="004D7349" w:rsidRDefault="00732C5F" w:rsidP="00596C21">
            <w:pPr>
              <w:jc w:val="right"/>
              <w:rPr>
                <w:b/>
                <w:i/>
              </w:rPr>
            </w:pPr>
          </w:p>
        </w:tc>
      </w:tr>
      <w:tr w:rsidR="00732C5F" w:rsidRPr="004D7349" w:rsidTr="007D5DF8">
        <w:trPr>
          <w:trHeight w:val="7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F" w:rsidRPr="004D7349" w:rsidRDefault="00732C5F" w:rsidP="00596C21">
            <w:r w:rsidRPr="004D7349">
              <w:t>15.45-17.15</w:t>
            </w:r>
          </w:p>
        </w:tc>
        <w:tc>
          <w:tcPr>
            <w:tcW w:w="4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5F" w:rsidRDefault="00732C5F" w:rsidP="00596C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соответствия требованиям технических регламентов Таможенного союза пищевой продукции, подлежащей санитарно-эпидемиологическому надзору (контролю).</w:t>
            </w:r>
          </w:p>
          <w:p w:rsidR="00732C5F" w:rsidRDefault="00732C5F" w:rsidP="00596C2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Ильичева Лариса Николаевна</w:t>
            </w:r>
            <w:r>
              <w:rPr>
                <w:b/>
                <w:lang w:eastAsia="en-US"/>
              </w:rPr>
              <w:t xml:space="preserve"> - </w:t>
            </w:r>
          </w:p>
          <w:p w:rsidR="00732C5F" w:rsidRDefault="00732C5F" w:rsidP="00596C2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Врач по общей гигиене отдела обеспечения </w:t>
            </w:r>
          </w:p>
          <w:p w:rsidR="00732C5F" w:rsidRDefault="00732C5F" w:rsidP="00596C2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государственных санитарно-эпидемиологических экспертиз</w:t>
            </w:r>
          </w:p>
          <w:p w:rsidR="00732C5F" w:rsidRPr="004D7349" w:rsidRDefault="00732C5F" w:rsidP="00596C21">
            <w:pPr>
              <w:jc w:val="right"/>
              <w:rPr>
                <w:b/>
                <w:i/>
              </w:rPr>
            </w:pPr>
            <w:r w:rsidRPr="004D7349">
              <w:rPr>
                <w:b/>
                <w:bCs/>
              </w:rPr>
              <w:t>ФБУЗ ФЦГиЭ Роспотребнадзора</w:t>
            </w:r>
          </w:p>
        </w:tc>
      </w:tr>
      <w:tr w:rsidR="00732C5F" w:rsidTr="00304256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F" w:rsidRDefault="007D5DF8" w:rsidP="00596C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</w:t>
            </w:r>
          </w:p>
        </w:tc>
        <w:tc>
          <w:tcPr>
            <w:tcW w:w="4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5F" w:rsidRDefault="007D5DF8" w:rsidP="00596C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05 апреля 2018 года</w:t>
            </w:r>
          </w:p>
        </w:tc>
      </w:tr>
      <w:tr w:rsidR="007D5DF8" w:rsidTr="00304256">
        <w:trPr>
          <w:trHeight w:val="253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F8" w:rsidRDefault="007D5DF8" w:rsidP="00596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10.00-11.30</w:t>
            </w:r>
          </w:p>
          <w:p w:rsidR="007D5DF8" w:rsidRDefault="007D5DF8" w:rsidP="00596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11.45-13.15</w:t>
            </w:r>
          </w:p>
          <w:p w:rsidR="007D5DF8" w:rsidRDefault="007D5DF8" w:rsidP="00596C21">
            <w:pPr>
              <w:spacing w:line="276" w:lineRule="auto"/>
              <w:rPr>
                <w:lang w:eastAsia="en-US"/>
              </w:rPr>
            </w:pPr>
          </w:p>
          <w:p w:rsidR="007D5DF8" w:rsidRDefault="007D5DF8" w:rsidP="00596C21">
            <w:pPr>
              <w:spacing w:line="276" w:lineRule="auto"/>
              <w:rPr>
                <w:lang w:eastAsia="en-US"/>
              </w:rPr>
            </w:pPr>
          </w:p>
          <w:p w:rsidR="007D5DF8" w:rsidRDefault="007D5DF8" w:rsidP="00596C21">
            <w:pPr>
              <w:spacing w:line="276" w:lineRule="auto"/>
              <w:rPr>
                <w:lang w:eastAsia="en-US"/>
              </w:rPr>
            </w:pPr>
          </w:p>
          <w:p w:rsidR="007D5DF8" w:rsidRDefault="007D5DF8" w:rsidP="00596C21">
            <w:pPr>
              <w:spacing w:line="276" w:lineRule="auto"/>
              <w:rPr>
                <w:lang w:eastAsia="en-US"/>
              </w:rPr>
            </w:pPr>
          </w:p>
          <w:p w:rsidR="007D5DF8" w:rsidRDefault="007D5DF8" w:rsidP="00596C21">
            <w:pPr>
              <w:spacing w:line="276" w:lineRule="auto"/>
              <w:rPr>
                <w:lang w:eastAsia="en-US"/>
              </w:rPr>
            </w:pPr>
          </w:p>
          <w:p w:rsidR="007D5DF8" w:rsidRDefault="007D5DF8" w:rsidP="00596C21">
            <w:pPr>
              <w:spacing w:line="276" w:lineRule="auto"/>
              <w:rPr>
                <w:lang w:eastAsia="en-US"/>
              </w:rPr>
            </w:pPr>
          </w:p>
          <w:p w:rsidR="00304256" w:rsidRDefault="007D5DF8" w:rsidP="003042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13.15-14.00</w:t>
            </w:r>
          </w:p>
          <w:p w:rsidR="00304256" w:rsidRDefault="00304256" w:rsidP="00304256">
            <w:pPr>
              <w:spacing w:line="276" w:lineRule="auto"/>
              <w:rPr>
                <w:lang w:eastAsia="en-US"/>
              </w:rPr>
            </w:pPr>
          </w:p>
          <w:p w:rsidR="00304256" w:rsidRDefault="00304256" w:rsidP="00304256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14.00-15.30</w:t>
            </w:r>
          </w:p>
          <w:p w:rsidR="007D5DF8" w:rsidRDefault="007D5DF8" w:rsidP="00596C21">
            <w:pPr>
              <w:spacing w:line="276" w:lineRule="auto"/>
              <w:rPr>
                <w:lang w:eastAsia="en-US"/>
              </w:rPr>
            </w:pPr>
          </w:p>
          <w:p w:rsidR="00304256" w:rsidRDefault="00304256" w:rsidP="00596C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F8" w:rsidRDefault="007D5DF8" w:rsidP="00596C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проведения инспекции в рамках реализации ГОСТ Р ИСО/МЭК 17020-2012 при проведении санитарно-эпидемиологической экспертизы пищевой продукции на этапе приема пакета документов и регистрации.</w:t>
            </w:r>
          </w:p>
          <w:p w:rsidR="007D5DF8" w:rsidRDefault="007D5DF8" w:rsidP="00596C21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Кададинская Елена Николаевна</w:t>
            </w:r>
            <w:r>
              <w:rPr>
                <w:b/>
                <w:lang w:eastAsia="en-US"/>
              </w:rPr>
              <w:t xml:space="preserve"> - </w:t>
            </w:r>
          </w:p>
          <w:p w:rsidR="007D5DF8" w:rsidRDefault="007D5DF8" w:rsidP="00596C21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Заведующий отделением по работе с заявителями </w:t>
            </w:r>
          </w:p>
          <w:p w:rsidR="007D5DF8" w:rsidRDefault="007D5DF8" w:rsidP="00596C2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отдела организации санитарно-эпидемиологических экспертиз </w:t>
            </w:r>
          </w:p>
          <w:p w:rsidR="007D5DF8" w:rsidRDefault="007D5DF8" w:rsidP="00596C21">
            <w:pPr>
              <w:spacing w:line="276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ФБУЗ ФЦГиЭ Роспотребнадзора</w:t>
            </w:r>
          </w:p>
          <w:p w:rsidR="007D5DF8" w:rsidRDefault="007D5DF8" w:rsidP="007D5DF8">
            <w:pPr>
              <w:spacing w:line="276" w:lineRule="auto"/>
              <w:rPr>
                <w:lang w:eastAsia="en-US"/>
              </w:rPr>
            </w:pPr>
          </w:p>
          <w:p w:rsidR="007D5DF8" w:rsidRDefault="007D5DF8" w:rsidP="007D5D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Обеденный перерыв</w:t>
            </w:r>
          </w:p>
          <w:p w:rsidR="00304256" w:rsidRDefault="00304256" w:rsidP="007D5DF8">
            <w:pPr>
              <w:spacing w:line="276" w:lineRule="auto"/>
              <w:rPr>
                <w:lang w:eastAsia="en-US"/>
              </w:rPr>
            </w:pPr>
          </w:p>
          <w:p w:rsidR="007D5DF8" w:rsidRDefault="007D5DF8" w:rsidP="007D5DF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Порядок проведения инспекции в рамках реализации ГОСТ Р ИСО/МЭК 17020-2012 при проведении санитарно-эпидемиологической экспертизы пищевой продукции.</w:t>
            </w:r>
          </w:p>
          <w:p w:rsidR="007D5DF8" w:rsidRDefault="007D5DF8" w:rsidP="00596C21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Дегтярева Лилия Эдуардовна</w:t>
            </w:r>
            <w:r>
              <w:rPr>
                <w:b/>
                <w:lang w:eastAsia="en-US"/>
              </w:rPr>
              <w:t xml:space="preserve"> - </w:t>
            </w:r>
          </w:p>
          <w:p w:rsidR="007D5DF8" w:rsidRDefault="007D5DF8" w:rsidP="00596C21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Заместитель заведующего отделом обеспечения </w:t>
            </w:r>
          </w:p>
          <w:p w:rsidR="007D5DF8" w:rsidRDefault="00787CFE" w:rsidP="00596C21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государственных санитарно</w:t>
            </w:r>
            <w:r w:rsidR="007D5DF8">
              <w:rPr>
                <w:b/>
                <w:lang w:eastAsia="en-US"/>
              </w:rPr>
              <w:t xml:space="preserve">-эпидемиологических экспертиз </w:t>
            </w:r>
          </w:p>
          <w:p w:rsidR="007D5DF8" w:rsidRDefault="007D5DF8" w:rsidP="007D5DF8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ФБУЗ ФЦГиЭ Роспотребнадзора </w:t>
            </w:r>
          </w:p>
          <w:p w:rsidR="007D5DF8" w:rsidRPr="00E836BC" w:rsidRDefault="007D5DF8" w:rsidP="00596C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Особенности проведения э</w:t>
            </w:r>
            <w:r w:rsidRPr="00E836BC">
              <w:rPr>
                <w:bCs/>
                <w:lang w:eastAsia="en-US"/>
              </w:rPr>
              <w:t>кспертиз</w:t>
            </w:r>
            <w:r>
              <w:rPr>
                <w:bCs/>
                <w:lang w:eastAsia="en-US"/>
              </w:rPr>
              <w:t xml:space="preserve">ы маркировки пищевой продукции с целью идентификации </w:t>
            </w:r>
            <w:r w:rsidRPr="00E836BC">
              <w:rPr>
                <w:bCs/>
                <w:lang w:eastAsia="en-US"/>
              </w:rPr>
              <w:t xml:space="preserve">и выявления </w:t>
            </w:r>
            <w:r>
              <w:rPr>
                <w:bCs/>
                <w:lang w:eastAsia="en-US"/>
              </w:rPr>
              <w:t xml:space="preserve">её фальсификации </w:t>
            </w:r>
            <w:r w:rsidRPr="00E836BC">
              <w:rPr>
                <w:lang w:eastAsia="en-US"/>
              </w:rPr>
              <w:t>при проведении санитарно-эпидемиологической экспертизы пищевой продукции.</w:t>
            </w:r>
          </w:p>
          <w:p w:rsidR="007D5DF8" w:rsidRDefault="007D5DF8" w:rsidP="00596C21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Пудовкина Елена Петровна</w:t>
            </w:r>
            <w:r>
              <w:rPr>
                <w:b/>
                <w:lang w:eastAsia="en-US"/>
              </w:rPr>
              <w:t xml:space="preserve"> - </w:t>
            </w:r>
          </w:p>
          <w:p w:rsidR="007D5DF8" w:rsidRDefault="007D5DF8" w:rsidP="00596C21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Заведующая отделом обеспечения </w:t>
            </w:r>
          </w:p>
          <w:p w:rsidR="007D5DF8" w:rsidRDefault="00787CFE" w:rsidP="00596C21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государственных санитарно</w:t>
            </w:r>
            <w:r w:rsidR="007D5DF8">
              <w:rPr>
                <w:b/>
                <w:lang w:eastAsia="en-US"/>
              </w:rPr>
              <w:t xml:space="preserve">-эпидемиологических экспертиз </w:t>
            </w:r>
          </w:p>
          <w:p w:rsidR="007D5DF8" w:rsidRDefault="007D5DF8" w:rsidP="007D5DF8">
            <w:pPr>
              <w:spacing w:line="276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ФБУЗ ФЦГиЭ Роспотребнадзора</w:t>
            </w:r>
          </w:p>
        </w:tc>
      </w:tr>
      <w:tr w:rsidR="007D5DF8" w:rsidTr="00304256">
        <w:trPr>
          <w:trHeight w:val="270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DF8" w:rsidRDefault="007D5DF8" w:rsidP="00596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15.45-16.30</w:t>
            </w:r>
          </w:p>
        </w:tc>
        <w:tc>
          <w:tcPr>
            <w:tcW w:w="4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F8" w:rsidRDefault="007D5DF8" w:rsidP="00596C2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</w:tr>
    </w:tbl>
    <w:p w:rsidR="00732C5F" w:rsidRPr="004D7349" w:rsidRDefault="00732C5F" w:rsidP="00732C5F">
      <w:pPr>
        <w:rPr>
          <w:b/>
        </w:rPr>
      </w:pPr>
      <w:r w:rsidRPr="004D7349">
        <w:rPr>
          <w:b/>
        </w:rPr>
        <w:lastRenderedPageBreak/>
        <w:t xml:space="preserve">Итого: </w:t>
      </w:r>
      <w:r w:rsidR="007D5DF8">
        <w:rPr>
          <w:b/>
        </w:rPr>
        <w:t>15</w:t>
      </w:r>
      <w:r w:rsidRPr="004D7349">
        <w:rPr>
          <w:b/>
        </w:rPr>
        <w:t xml:space="preserve"> академических часов</w:t>
      </w:r>
    </w:p>
    <w:p w:rsidR="00732C5F" w:rsidRPr="004D7349" w:rsidRDefault="00732C5F" w:rsidP="00732C5F">
      <w:pPr>
        <w:pBdr>
          <w:bottom w:val="single" w:sz="4" w:space="1" w:color="auto"/>
        </w:pBdr>
        <w:rPr>
          <w:sz w:val="36"/>
          <w:szCs w:val="28"/>
        </w:rPr>
      </w:pPr>
      <w:r w:rsidRPr="004D7349">
        <w:rPr>
          <w:b/>
        </w:rPr>
        <w:t>В программу могут быть внесены изменения и дополнения.</w:t>
      </w:r>
    </w:p>
    <w:p w:rsidR="00123045" w:rsidRPr="00732C5F" w:rsidRDefault="00123045" w:rsidP="00732C5F"/>
    <w:sectPr w:rsidR="00123045" w:rsidRPr="00732C5F" w:rsidSect="004D7349">
      <w:headerReference w:type="even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94" w:rsidRDefault="00787CFE">
      <w:r>
        <w:separator/>
      </w:r>
    </w:p>
  </w:endnote>
  <w:endnote w:type="continuationSeparator" w:id="0">
    <w:p w:rsidR="00004294" w:rsidRDefault="0078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94" w:rsidRDefault="00787CFE">
      <w:r>
        <w:separator/>
      </w:r>
    </w:p>
  </w:footnote>
  <w:footnote w:type="continuationSeparator" w:id="0">
    <w:p w:rsidR="00004294" w:rsidRDefault="00787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80" w:rsidRDefault="00732C5F" w:rsidP="006E2F3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F42380" w:rsidRDefault="0030425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02EB"/>
    <w:multiLevelType w:val="hybridMultilevel"/>
    <w:tmpl w:val="209C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7EF1"/>
    <w:multiLevelType w:val="hybridMultilevel"/>
    <w:tmpl w:val="4D448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C02BA5"/>
    <w:multiLevelType w:val="hybridMultilevel"/>
    <w:tmpl w:val="23B0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63FC7"/>
    <w:multiLevelType w:val="multilevel"/>
    <w:tmpl w:val="11FC333A"/>
    <w:lvl w:ilvl="0">
      <w:start w:val="89"/>
      <w:numFmt w:val="decimal"/>
      <w:lvlText w:val="%1"/>
      <w:lvlJc w:val="left"/>
      <w:pPr>
        <w:ind w:left="1712" w:hanging="1610"/>
      </w:pPr>
      <w:rPr>
        <w:rFonts w:hint="default"/>
      </w:rPr>
    </w:lvl>
    <w:lvl w:ilvl="1">
      <w:start w:val="208"/>
      <w:numFmt w:val="decimal"/>
      <w:lvlText w:val="%1.%2"/>
      <w:lvlJc w:val="left"/>
      <w:pPr>
        <w:ind w:left="1712" w:hanging="1610"/>
      </w:pPr>
      <w:rPr>
        <w:rFonts w:hint="default"/>
      </w:rPr>
    </w:lvl>
    <w:lvl w:ilvl="2">
      <w:start w:val="49"/>
      <w:numFmt w:val="decimal"/>
      <w:lvlText w:val="%1.%2.%3"/>
      <w:lvlJc w:val="left"/>
      <w:pPr>
        <w:ind w:left="1712" w:hanging="1610"/>
      </w:pPr>
      <w:rPr>
        <w:rFonts w:hint="default"/>
      </w:rPr>
    </w:lvl>
    <w:lvl w:ilvl="3">
      <w:start w:val="109"/>
      <w:numFmt w:val="decimal"/>
      <w:lvlText w:val="%1.%2.%3.%4"/>
      <w:lvlJc w:val="left"/>
      <w:pPr>
        <w:ind w:left="1712" w:hanging="161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4834" w:hanging="1610"/>
      </w:pPr>
      <w:rPr>
        <w:rFonts w:hint="default"/>
      </w:rPr>
    </w:lvl>
    <w:lvl w:ilvl="5">
      <w:numFmt w:val="bullet"/>
      <w:lvlText w:val="•"/>
      <w:lvlJc w:val="left"/>
      <w:pPr>
        <w:ind w:left="5613" w:hanging="1610"/>
      </w:pPr>
      <w:rPr>
        <w:rFonts w:hint="default"/>
      </w:rPr>
    </w:lvl>
    <w:lvl w:ilvl="6">
      <w:numFmt w:val="bullet"/>
      <w:lvlText w:val="•"/>
      <w:lvlJc w:val="left"/>
      <w:pPr>
        <w:ind w:left="6391" w:hanging="1610"/>
      </w:pPr>
      <w:rPr>
        <w:rFonts w:hint="default"/>
      </w:rPr>
    </w:lvl>
    <w:lvl w:ilvl="7">
      <w:numFmt w:val="bullet"/>
      <w:lvlText w:val="•"/>
      <w:lvlJc w:val="left"/>
      <w:pPr>
        <w:ind w:left="7170" w:hanging="1610"/>
      </w:pPr>
      <w:rPr>
        <w:rFonts w:hint="default"/>
      </w:rPr>
    </w:lvl>
    <w:lvl w:ilvl="8">
      <w:numFmt w:val="bullet"/>
      <w:lvlText w:val="•"/>
      <w:lvlJc w:val="left"/>
      <w:pPr>
        <w:ind w:left="7949" w:hanging="1610"/>
      </w:pPr>
      <w:rPr>
        <w:rFonts w:hint="default"/>
      </w:rPr>
    </w:lvl>
  </w:abstractNum>
  <w:abstractNum w:abstractNumId="4" w15:restartNumberingAfterBreak="0">
    <w:nsid w:val="6A2977E5"/>
    <w:multiLevelType w:val="hybridMultilevel"/>
    <w:tmpl w:val="D13A26AC"/>
    <w:lvl w:ilvl="0" w:tplc="EF120AC6">
      <w:start w:val="1"/>
      <w:numFmt w:val="decimal"/>
      <w:lvlText w:val="%1."/>
      <w:lvlJc w:val="left"/>
      <w:pPr>
        <w:ind w:left="102" w:hanging="70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C2221D92">
      <w:numFmt w:val="bullet"/>
      <w:lvlText w:val="•"/>
      <w:lvlJc w:val="left"/>
      <w:pPr>
        <w:ind w:left="1040" w:hanging="701"/>
      </w:pPr>
      <w:rPr>
        <w:rFonts w:hint="default"/>
      </w:rPr>
    </w:lvl>
    <w:lvl w:ilvl="2" w:tplc="DA8A72B0">
      <w:numFmt w:val="bullet"/>
      <w:lvlText w:val="•"/>
      <w:lvlJc w:val="left"/>
      <w:pPr>
        <w:ind w:left="1981" w:hanging="701"/>
      </w:pPr>
      <w:rPr>
        <w:rFonts w:hint="default"/>
      </w:rPr>
    </w:lvl>
    <w:lvl w:ilvl="3" w:tplc="23F26AAA">
      <w:numFmt w:val="bullet"/>
      <w:lvlText w:val="•"/>
      <w:lvlJc w:val="left"/>
      <w:pPr>
        <w:ind w:left="2921" w:hanging="701"/>
      </w:pPr>
      <w:rPr>
        <w:rFonts w:hint="default"/>
      </w:rPr>
    </w:lvl>
    <w:lvl w:ilvl="4" w:tplc="896EA8CE">
      <w:numFmt w:val="bullet"/>
      <w:lvlText w:val="•"/>
      <w:lvlJc w:val="left"/>
      <w:pPr>
        <w:ind w:left="3862" w:hanging="701"/>
      </w:pPr>
      <w:rPr>
        <w:rFonts w:hint="default"/>
      </w:rPr>
    </w:lvl>
    <w:lvl w:ilvl="5" w:tplc="6E6E0760">
      <w:numFmt w:val="bullet"/>
      <w:lvlText w:val="•"/>
      <w:lvlJc w:val="left"/>
      <w:pPr>
        <w:ind w:left="4803" w:hanging="701"/>
      </w:pPr>
      <w:rPr>
        <w:rFonts w:hint="default"/>
      </w:rPr>
    </w:lvl>
    <w:lvl w:ilvl="6" w:tplc="52E47AAE">
      <w:numFmt w:val="bullet"/>
      <w:lvlText w:val="•"/>
      <w:lvlJc w:val="left"/>
      <w:pPr>
        <w:ind w:left="5743" w:hanging="701"/>
      </w:pPr>
      <w:rPr>
        <w:rFonts w:hint="default"/>
      </w:rPr>
    </w:lvl>
    <w:lvl w:ilvl="7" w:tplc="E57C6468">
      <w:numFmt w:val="bullet"/>
      <w:lvlText w:val="•"/>
      <w:lvlJc w:val="left"/>
      <w:pPr>
        <w:ind w:left="6684" w:hanging="701"/>
      </w:pPr>
      <w:rPr>
        <w:rFonts w:hint="default"/>
      </w:rPr>
    </w:lvl>
    <w:lvl w:ilvl="8" w:tplc="797AD854">
      <w:numFmt w:val="bullet"/>
      <w:lvlText w:val="•"/>
      <w:lvlJc w:val="left"/>
      <w:pPr>
        <w:ind w:left="7625" w:hanging="701"/>
      </w:pPr>
      <w:rPr>
        <w:rFonts w:hint="default"/>
      </w:rPr>
    </w:lvl>
  </w:abstractNum>
  <w:abstractNum w:abstractNumId="5" w15:restartNumberingAfterBreak="0">
    <w:nsid w:val="6F9168F4"/>
    <w:multiLevelType w:val="hybridMultilevel"/>
    <w:tmpl w:val="462A1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C1"/>
    <w:rsid w:val="00004294"/>
    <w:rsid w:val="000D6968"/>
    <w:rsid w:val="00123045"/>
    <w:rsid w:val="00183E2B"/>
    <w:rsid w:val="002262A7"/>
    <w:rsid w:val="00304256"/>
    <w:rsid w:val="003924CF"/>
    <w:rsid w:val="00447BCF"/>
    <w:rsid w:val="005F506C"/>
    <w:rsid w:val="005F6BC9"/>
    <w:rsid w:val="0065494F"/>
    <w:rsid w:val="006566BA"/>
    <w:rsid w:val="006E017F"/>
    <w:rsid w:val="00732C5F"/>
    <w:rsid w:val="00746D90"/>
    <w:rsid w:val="00787CFE"/>
    <w:rsid w:val="007D5DF8"/>
    <w:rsid w:val="008243D8"/>
    <w:rsid w:val="00891280"/>
    <w:rsid w:val="00895A83"/>
    <w:rsid w:val="008F5AE5"/>
    <w:rsid w:val="009E5E66"/>
    <w:rsid w:val="00AD0ED8"/>
    <w:rsid w:val="00B16081"/>
    <w:rsid w:val="00B84DC1"/>
    <w:rsid w:val="00C43569"/>
    <w:rsid w:val="00DB0786"/>
    <w:rsid w:val="00E2541B"/>
    <w:rsid w:val="00E72DA8"/>
    <w:rsid w:val="00F53565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24556-4BDD-4E73-AADC-03B18F38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541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254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54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25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rsid w:val="00E2541B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E2541B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Основной текст + Полужирный"/>
    <w:rsid w:val="00E2541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E2541B"/>
    <w:pPr>
      <w:widowControl w:val="0"/>
      <w:shd w:val="clear" w:color="auto" w:fill="FFFFFF"/>
      <w:suppressAutoHyphens w:val="0"/>
      <w:spacing w:before="180" w:after="180" w:line="0" w:lineRule="atLeast"/>
      <w:ind w:hanging="1960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E254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E2541B"/>
    <w:pPr>
      <w:widowControl w:val="0"/>
      <w:suppressAutoHyphens w:val="0"/>
      <w:ind w:left="102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541B"/>
    <w:pPr>
      <w:widowControl w:val="0"/>
      <w:suppressAutoHyphens w:val="0"/>
      <w:ind w:left="3"/>
    </w:pPr>
    <w:rPr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0D6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30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3045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rsid w:val="00732C5F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3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73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0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21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12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2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6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9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Смаль</dc:creator>
  <cp:keywords/>
  <dc:description/>
  <cp:lastModifiedBy>Светлана Смаль</cp:lastModifiedBy>
  <cp:revision>11</cp:revision>
  <cp:lastPrinted>2018-03-06T07:21:00Z</cp:lastPrinted>
  <dcterms:created xsi:type="dcterms:W3CDTF">2018-02-14T11:20:00Z</dcterms:created>
  <dcterms:modified xsi:type="dcterms:W3CDTF">2018-03-16T13:08:00Z</dcterms:modified>
</cp:coreProperties>
</file>