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6DD" w:rsidRDefault="009C76DD" w:rsidP="002A6DB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"/>
        </w:rPr>
      </w:pPr>
    </w:p>
    <w:p w:rsidR="002A6DBD" w:rsidRPr="00FA3D18" w:rsidRDefault="002A6DBD" w:rsidP="002A6DB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"/>
        </w:rPr>
      </w:pPr>
      <w:r w:rsidRPr="00FA3D18">
        <w:rPr>
          <w:rFonts w:ascii="Times New Roman" w:hAnsi="Times New Roman"/>
          <w:b/>
          <w:bCs/>
          <w:color w:val="000000"/>
          <w:spacing w:val="-1"/>
        </w:rPr>
        <w:t>ФЕДЕРАЛЬНАЯ СЛУЖБА ПО НАДЗОРУ В СФЕРЕ ЗА</w:t>
      </w:r>
      <w:r w:rsidR="00974F43">
        <w:rPr>
          <w:rFonts w:ascii="Times New Roman" w:hAnsi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2"/>
        </w:rPr>
      </w:pPr>
      <w:r w:rsidRPr="00FA3D18">
        <w:rPr>
          <w:rFonts w:ascii="Times New Roman" w:hAnsi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  <w:r w:rsidRPr="00FA3D18">
        <w:rPr>
          <w:rFonts w:ascii="Times New Roman" w:hAnsi="Times New Roman"/>
          <w:b/>
          <w:bCs/>
          <w:color w:val="000000"/>
          <w:spacing w:val="-8"/>
        </w:rPr>
        <w:t>(ФБУЗ ФЦГиЭ Роспотребнадзора)</w:t>
      </w:r>
    </w:p>
    <w:p w:rsidR="002A6DBD" w:rsidRPr="00FA3D18" w:rsidRDefault="002A6DBD" w:rsidP="002A6DBD">
      <w:pPr>
        <w:spacing w:after="0" w:line="240" w:lineRule="auto"/>
        <w:ind w:left="142"/>
        <w:rPr>
          <w:rFonts w:ascii="Times New Roman" w:hAnsi="Times New Roman"/>
          <w:b/>
        </w:rPr>
      </w:pPr>
    </w:p>
    <w:p w:rsidR="00457ED3" w:rsidRDefault="00457ED3" w:rsidP="002A6DBD">
      <w:pPr>
        <w:spacing w:after="0" w:line="240" w:lineRule="auto"/>
        <w:ind w:left="-426"/>
        <w:jc w:val="center"/>
        <w:outlineLvl w:val="0"/>
        <w:rPr>
          <w:rFonts w:ascii="Times New Roman" w:hAnsi="Times New Roman"/>
          <w:b/>
          <w:iCs/>
          <w:sz w:val="28"/>
          <w:szCs w:val="28"/>
        </w:rPr>
      </w:pPr>
    </w:p>
    <w:p w:rsidR="002A6DBD" w:rsidRPr="00F51176" w:rsidRDefault="002A6DBD" w:rsidP="002A6DBD">
      <w:pPr>
        <w:spacing w:after="0" w:line="240" w:lineRule="auto"/>
        <w:ind w:left="-426"/>
        <w:jc w:val="center"/>
        <w:outlineLvl w:val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Учебный план</w:t>
      </w:r>
    </w:p>
    <w:p w:rsidR="00A96CF1" w:rsidRDefault="00303E2D" w:rsidP="00303E2D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A96CF1">
        <w:rPr>
          <w:rFonts w:ascii="Times New Roman" w:hAnsi="Times New Roman" w:cs="Times New Roman"/>
          <w:sz w:val="28"/>
          <w:szCs w:val="28"/>
        </w:rPr>
        <w:t xml:space="preserve">«Практические аспекты хроматографии, хромато-масс-спектрометрии (ВЭЖХ, ГХ, ВЭЖХ-МС, ГХ-МС) и её использование для определения незаявленных </w:t>
      </w:r>
      <w:r w:rsidR="009C76DD">
        <w:rPr>
          <w:rFonts w:ascii="Times New Roman" w:hAnsi="Times New Roman" w:cs="Times New Roman"/>
          <w:sz w:val="28"/>
          <w:szCs w:val="28"/>
        </w:rPr>
        <w:t>веществ</w:t>
      </w:r>
      <w:r w:rsidRPr="00A96CF1">
        <w:rPr>
          <w:rFonts w:ascii="Times New Roman" w:hAnsi="Times New Roman" w:cs="Times New Roman"/>
          <w:sz w:val="28"/>
          <w:szCs w:val="28"/>
        </w:rPr>
        <w:t xml:space="preserve"> пищевых продуктов (на пример</w:t>
      </w:r>
      <w:r w:rsidR="009C76DD">
        <w:rPr>
          <w:rFonts w:ascii="Times New Roman" w:hAnsi="Times New Roman" w:cs="Times New Roman"/>
          <w:sz w:val="28"/>
          <w:szCs w:val="28"/>
        </w:rPr>
        <w:t>е антибиотиков, пестицидов</w:t>
      </w:r>
      <w:r w:rsidRPr="00A96CF1">
        <w:rPr>
          <w:rFonts w:ascii="Times New Roman" w:hAnsi="Times New Roman" w:cs="Times New Roman"/>
          <w:sz w:val="28"/>
          <w:szCs w:val="28"/>
        </w:rPr>
        <w:t>)»</w:t>
      </w:r>
      <w:r w:rsidR="007B323B" w:rsidRPr="00FE59AF">
        <w:rPr>
          <w:rFonts w:ascii="Times New Roman" w:hAnsi="Times New Roman"/>
          <w:szCs w:val="28"/>
        </w:rPr>
        <w:t xml:space="preserve"> </w:t>
      </w:r>
    </w:p>
    <w:p w:rsidR="00BF4D38" w:rsidRPr="00FE59AF" w:rsidRDefault="00AA3446" w:rsidP="00303E2D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FE59AF">
        <w:rPr>
          <w:rFonts w:ascii="Times New Roman" w:hAnsi="Times New Roman"/>
          <w:szCs w:val="28"/>
        </w:rPr>
        <w:t>(</w:t>
      </w:r>
      <w:r w:rsidR="00BF4D38" w:rsidRPr="00FE59AF">
        <w:rPr>
          <w:rFonts w:ascii="Times New Roman" w:hAnsi="Times New Roman"/>
          <w:szCs w:val="28"/>
        </w:rPr>
        <w:t>название дополнительной профессиональной программы повышения квалификации (профессиональной переподготовки)</w:t>
      </w:r>
    </w:p>
    <w:p w:rsidR="00BF4D38" w:rsidRDefault="00BF4D38" w:rsidP="002A6DBD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</w:p>
    <w:p w:rsidR="00996125" w:rsidRPr="00996125" w:rsidRDefault="00996125" w:rsidP="00996125">
      <w:pPr>
        <w:spacing w:after="0" w:line="240" w:lineRule="auto"/>
        <w:ind w:left="-99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Цель</w:t>
      </w:r>
      <w:r>
        <w:rPr>
          <w:rFonts w:ascii="Times New Roman" w:hAnsi="Times New Roman"/>
          <w:sz w:val="26"/>
          <w:szCs w:val="26"/>
        </w:rPr>
        <w:t xml:space="preserve">: </w:t>
      </w:r>
      <w:r w:rsidRPr="00996125">
        <w:rPr>
          <w:rFonts w:ascii="Times New Roman" w:hAnsi="Times New Roman" w:cs="Times New Roman"/>
          <w:sz w:val="26"/>
          <w:szCs w:val="26"/>
        </w:rPr>
        <w:t xml:space="preserve">повышение квалификации специалистов, получение знаний и навыков по освоению принципов и методологии применения </w:t>
      </w:r>
      <w:r w:rsidR="00A96CF1" w:rsidRPr="00A96CF1">
        <w:rPr>
          <w:rFonts w:ascii="Times New Roman" w:hAnsi="Times New Roman" w:cs="Times New Roman"/>
          <w:sz w:val="26"/>
          <w:szCs w:val="26"/>
        </w:rPr>
        <w:t>хроматографии, хромато-масс-спектрометрии (ВЭЖХ, ГХ, ВЭЖХ-МС, ГХ-МС) и её использование для определения незаявленных компонентов пищевых продуктов</w:t>
      </w:r>
      <w:r w:rsidRPr="00996125">
        <w:rPr>
          <w:rFonts w:ascii="Times New Roman" w:hAnsi="Times New Roman" w:cs="Times New Roman"/>
          <w:sz w:val="26"/>
          <w:szCs w:val="26"/>
        </w:rPr>
        <w:t>.</w:t>
      </w:r>
    </w:p>
    <w:p w:rsidR="00996125" w:rsidRPr="00996125" w:rsidRDefault="00996125" w:rsidP="00996125">
      <w:pPr>
        <w:pStyle w:val="ConsPlusNonformat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996125">
        <w:rPr>
          <w:rFonts w:ascii="Times New Roman" w:hAnsi="Times New Roman"/>
          <w:b/>
          <w:sz w:val="26"/>
          <w:szCs w:val="26"/>
        </w:rPr>
        <w:t>Категория слушателей</w:t>
      </w:r>
      <w:r w:rsidRPr="00996125">
        <w:rPr>
          <w:rFonts w:ascii="Times New Roman" w:hAnsi="Times New Roman"/>
          <w:sz w:val="26"/>
          <w:szCs w:val="26"/>
        </w:rPr>
        <w:t xml:space="preserve">: </w:t>
      </w:r>
      <w:r w:rsidRPr="00996125">
        <w:rPr>
          <w:rFonts w:ascii="Times New Roman" w:hAnsi="Times New Roman" w:cs="Times New Roman"/>
          <w:sz w:val="26"/>
          <w:szCs w:val="26"/>
        </w:rPr>
        <w:t>специалисты центров гигиены и эпидемиологии в субъектах Российской Федерации, лечебно-профилактических организаций, испытательных лабораторных центров.</w:t>
      </w:r>
    </w:p>
    <w:p w:rsidR="002A6DBD" w:rsidRPr="00996125" w:rsidRDefault="00996125" w:rsidP="00996125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6"/>
          <w:szCs w:val="26"/>
        </w:rPr>
      </w:pPr>
      <w:r w:rsidRPr="00996125">
        <w:rPr>
          <w:rFonts w:ascii="Times New Roman" w:hAnsi="Times New Roman"/>
          <w:b/>
          <w:sz w:val="26"/>
          <w:szCs w:val="26"/>
        </w:rPr>
        <w:t>Срок обучения</w:t>
      </w:r>
      <w:r w:rsidRPr="00996125">
        <w:rPr>
          <w:rFonts w:ascii="Times New Roman" w:hAnsi="Times New Roman"/>
          <w:sz w:val="26"/>
          <w:szCs w:val="26"/>
        </w:rPr>
        <w:t>: 40 академических часов</w:t>
      </w:r>
      <w:r w:rsidR="002A6DBD" w:rsidRPr="00996125">
        <w:rPr>
          <w:rFonts w:ascii="Times New Roman" w:hAnsi="Times New Roman"/>
          <w:sz w:val="26"/>
          <w:szCs w:val="26"/>
        </w:rPr>
        <w:t>.</w:t>
      </w:r>
    </w:p>
    <w:p w:rsidR="002A6DBD" w:rsidRDefault="002A6DBD" w:rsidP="002A6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0632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254"/>
        <w:gridCol w:w="708"/>
        <w:gridCol w:w="851"/>
        <w:gridCol w:w="1276"/>
        <w:gridCol w:w="1842"/>
        <w:gridCol w:w="1134"/>
      </w:tblGrid>
      <w:tr w:rsidR="002A6DBD" w:rsidRPr="00E21EF3" w:rsidTr="00D67B60">
        <w:trPr>
          <w:trHeight w:val="2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Default="002A6DBD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A6DBD" w:rsidRPr="00F5783C" w:rsidRDefault="002A6DBD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3C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2A6DBD" w:rsidRPr="00F5783C" w:rsidRDefault="002A6DBD" w:rsidP="00D6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F5783C" w:rsidRDefault="002A6DBD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Default="002A6DBD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при обучении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Default="002A6DBD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2A6DBD" w:rsidRPr="00F5783C" w:rsidRDefault="002A6DBD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2" w:hanging="18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2A6DBD" w:rsidRPr="00E21EF3" w:rsidTr="00D67B60">
        <w:trPr>
          <w:trHeight w:val="14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DBD" w:rsidRPr="00F5783C" w:rsidRDefault="002A6DBD" w:rsidP="00D67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DBD" w:rsidRPr="00F5783C" w:rsidRDefault="002A6DBD" w:rsidP="00D67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Pr="00161096" w:rsidRDefault="002A6DBD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096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Pr="00161096" w:rsidRDefault="002A6DBD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096">
              <w:rPr>
                <w:rFonts w:ascii="Times New Roman" w:hAnsi="Times New Roman"/>
              </w:rPr>
              <w:t>лекции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Pr="00161096" w:rsidRDefault="002A6DBD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096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рактическ</w:t>
            </w:r>
            <w:r w:rsidRPr="00161096">
              <w:rPr>
                <w:rFonts w:ascii="Times New Roman" w:hAnsi="Times New Roman"/>
                <w:sz w:val="20"/>
                <w:szCs w:val="20"/>
              </w:rPr>
              <w:t>ие занятия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Pr="002E6FFA" w:rsidRDefault="002A6DBD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FFA">
              <w:rPr>
                <w:rFonts w:ascii="Times New Roman" w:hAnsi="Times New Roman"/>
                <w:sz w:val="20"/>
                <w:szCs w:val="20"/>
              </w:rPr>
              <w:t>Самостоятельное освоение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Pr="00F5783C" w:rsidRDefault="002A6DBD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DBD" w:rsidRPr="00E21EF3" w:rsidTr="00D67B60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Pr="006A5CD9" w:rsidRDefault="002A6DBD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Pr="00F5783C" w:rsidRDefault="002A6DBD" w:rsidP="00D6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6A5CD9" w:rsidRDefault="002A6DBD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6A5CD9" w:rsidRDefault="002A6DBD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F51176" w:rsidRDefault="002A6DBD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F51176" w:rsidRDefault="002A6DBD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35" w:hanging="19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356F54" w:rsidRDefault="002A6DBD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35" w:hanging="19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2A6DBD" w:rsidRPr="00E21EF3" w:rsidTr="00D67B60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Pr="00F5783C" w:rsidRDefault="004E5B79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4B" w:rsidRPr="00C51B4B" w:rsidRDefault="00C51B4B" w:rsidP="00C51B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B4B">
              <w:rPr>
                <w:rFonts w:ascii="Times New Roman" w:hAnsi="Times New Roman"/>
                <w:sz w:val="24"/>
                <w:szCs w:val="24"/>
              </w:rPr>
              <w:t>«Газовая хроматография» (основы и современное состояние метода ГХ, устройство газового хроматографа, детекторы д</w:t>
            </w:r>
            <w:r w:rsidR="003A772E">
              <w:rPr>
                <w:rFonts w:ascii="Times New Roman" w:hAnsi="Times New Roman"/>
                <w:sz w:val="24"/>
                <w:szCs w:val="24"/>
              </w:rPr>
              <w:t xml:space="preserve">ля ГХ и области их применения, </w:t>
            </w:r>
            <w:r w:rsidRPr="00C51B4B">
              <w:rPr>
                <w:rFonts w:ascii="Times New Roman" w:hAnsi="Times New Roman"/>
                <w:sz w:val="24"/>
                <w:szCs w:val="24"/>
              </w:rPr>
              <w:t xml:space="preserve">колонки для ГХ, хроматография с капиллярными и набивными колонками (особенности двух вариантов ГХ), отдельные блоки и приставки для ГХ, ГХ с </w:t>
            </w:r>
            <w:proofErr w:type="spellStart"/>
            <w:r w:rsidRPr="00C51B4B">
              <w:rPr>
                <w:rFonts w:ascii="Times New Roman" w:hAnsi="Times New Roman"/>
                <w:sz w:val="24"/>
                <w:szCs w:val="24"/>
              </w:rPr>
              <w:t>термодесорбцией</w:t>
            </w:r>
            <w:proofErr w:type="spellEnd"/>
            <w:r w:rsidRPr="00C51B4B">
              <w:rPr>
                <w:rFonts w:ascii="Times New Roman" w:hAnsi="Times New Roman"/>
                <w:sz w:val="24"/>
                <w:szCs w:val="24"/>
              </w:rPr>
              <w:t xml:space="preserve">, анализ равновесного пара, традиционная и быстрая ГХ, автоматизация и повышение производительности метода. </w:t>
            </w:r>
          </w:p>
          <w:p w:rsidR="002A6DBD" w:rsidRPr="00F5783C" w:rsidRDefault="00C51B4B" w:rsidP="00C51B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B4B">
              <w:rPr>
                <w:rFonts w:ascii="Times New Roman" w:hAnsi="Times New Roman"/>
                <w:sz w:val="24"/>
                <w:szCs w:val="24"/>
              </w:rPr>
              <w:t xml:space="preserve">Особенности ГХ исследования </w:t>
            </w:r>
            <w:r w:rsidRPr="00C51B4B">
              <w:rPr>
                <w:rFonts w:ascii="Times New Roman" w:hAnsi="Times New Roman"/>
                <w:sz w:val="24"/>
                <w:szCs w:val="24"/>
              </w:rPr>
              <w:lastRenderedPageBreak/>
              <w:t>типичных для ЦГиЭ объектов: пищевые продукты, вода, воздух. Пределы обнаружения и другие метрологические характеристики метода</w:t>
            </w:r>
            <w:proofErr w:type="gramStart"/>
            <w:r w:rsidRPr="00C51B4B">
              <w:rPr>
                <w:rFonts w:ascii="Times New Roman" w:hAnsi="Times New Roman"/>
                <w:sz w:val="24"/>
                <w:szCs w:val="24"/>
              </w:rPr>
              <w:t>.)</w:t>
            </w:r>
            <w:r w:rsidR="003A7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B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C51B4B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F51176" w:rsidRDefault="007B323B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F51176" w:rsidRDefault="007B323B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F51176" w:rsidRDefault="002A6DBD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F51176" w:rsidRDefault="002A6DBD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F5783C" w:rsidRDefault="002A6DBD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DBD" w:rsidRPr="00E21EF3" w:rsidTr="00D67B60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Pr="00F5783C" w:rsidRDefault="004E5B79" w:rsidP="004E5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4B" w:rsidRPr="00C51B4B" w:rsidRDefault="00C51B4B" w:rsidP="00C51B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B4B">
              <w:rPr>
                <w:rFonts w:ascii="Times New Roman" w:hAnsi="Times New Roman"/>
                <w:sz w:val="24"/>
                <w:szCs w:val="24"/>
              </w:rPr>
              <w:t xml:space="preserve">«Газовая хроматография» (ответы на типичные вопросы по устройству газового хроматографа и технике ГХ, типичные ошибки и пути их решения, пользовательские процедуры по обслуживанию приборов ГХ) </w:t>
            </w:r>
          </w:p>
          <w:p w:rsidR="002A6DBD" w:rsidRPr="00F5783C" w:rsidRDefault="00C51B4B" w:rsidP="00C51B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B4B">
              <w:rPr>
                <w:rFonts w:ascii="Times New Roman" w:hAnsi="Times New Roman"/>
                <w:sz w:val="24"/>
                <w:szCs w:val="24"/>
              </w:rPr>
              <w:t>«Газовая хроматография» (</w:t>
            </w:r>
            <w:proofErr w:type="spellStart"/>
            <w:r w:rsidRPr="00C51B4B">
              <w:rPr>
                <w:rFonts w:ascii="Times New Roman" w:hAnsi="Times New Roman"/>
                <w:sz w:val="24"/>
                <w:szCs w:val="24"/>
              </w:rPr>
              <w:t>пробоподготовка</w:t>
            </w:r>
            <w:proofErr w:type="spellEnd"/>
            <w:r w:rsidRPr="00C51B4B">
              <w:rPr>
                <w:rFonts w:ascii="Times New Roman" w:hAnsi="Times New Roman"/>
                <w:sz w:val="24"/>
                <w:szCs w:val="24"/>
              </w:rPr>
              <w:t xml:space="preserve"> для ГХ: основные приемы и устройства для пробоподготовки, их особенности и сравнительные </w:t>
            </w:r>
            <w:proofErr w:type="gramStart"/>
            <w:r w:rsidRPr="00C51B4B">
              <w:rPr>
                <w:rFonts w:ascii="Times New Roman" w:hAnsi="Times New Roman"/>
                <w:sz w:val="24"/>
                <w:szCs w:val="24"/>
              </w:rPr>
              <w:t>характеристики)</w:t>
            </w:r>
            <w:r w:rsidR="003A7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C51B4B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F51176" w:rsidRDefault="007B323B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F51176" w:rsidRDefault="007B323B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F51176" w:rsidRDefault="002A6DBD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F51176" w:rsidRDefault="002A6DBD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F5783C" w:rsidRDefault="002A6DBD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B79" w:rsidRPr="00E21EF3" w:rsidTr="00D67B60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B79" w:rsidRPr="00F5783C" w:rsidRDefault="004E5B79" w:rsidP="004E5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4B" w:rsidRPr="00C51B4B" w:rsidRDefault="00C51B4B" w:rsidP="00C51B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4B">
              <w:rPr>
                <w:rFonts w:ascii="Times New Roman" w:hAnsi="Times New Roman" w:cs="Times New Roman"/>
                <w:sz w:val="24"/>
                <w:szCs w:val="24"/>
              </w:rPr>
              <w:t xml:space="preserve">«Газовая </w:t>
            </w:r>
            <w:proofErr w:type="spellStart"/>
            <w:r w:rsidRPr="00C51B4B">
              <w:rPr>
                <w:rFonts w:ascii="Times New Roman" w:hAnsi="Times New Roman" w:cs="Times New Roman"/>
                <w:sz w:val="24"/>
                <w:szCs w:val="24"/>
              </w:rPr>
              <w:t>хроматомасс</w:t>
            </w:r>
            <w:proofErr w:type="spellEnd"/>
            <w:r w:rsidRPr="00C51B4B">
              <w:rPr>
                <w:rFonts w:ascii="Times New Roman" w:hAnsi="Times New Roman" w:cs="Times New Roman"/>
                <w:sz w:val="24"/>
                <w:szCs w:val="24"/>
              </w:rPr>
              <w:t xml:space="preserve">-спектрометрия» (основы и современное состояние метода ГХ-МС, устройство газового </w:t>
            </w:r>
            <w:proofErr w:type="spellStart"/>
            <w:r w:rsidRPr="00C51B4B">
              <w:rPr>
                <w:rFonts w:ascii="Times New Roman" w:hAnsi="Times New Roman" w:cs="Times New Roman"/>
                <w:sz w:val="24"/>
                <w:szCs w:val="24"/>
              </w:rPr>
              <w:t>хроматомасс</w:t>
            </w:r>
            <w:proofErr w:type="spellEnd"/>
            <w:r w:rsidRPr="00C51B4B">
              <w:rPr>
                <w:rFonts w:ascii="Times New Roman" w:hAnsi="Times New Roman" w:cs="Times New Roman"/>
                <w:sz w:val="24"/>
                <w:szCs w:val="24"/>
              </w:rPr>
              <w:t xml:space="preserve">-спектрометра, газовые </w:t>
            </w:r>
            <w:proofErr w:type="spellStart"/>
            <w:r w:rsidRPr="00C51B4B">
              <w:rPr>
                <w:rFonts w:ascii="Times New Roman" w:hAnsi="Times New Roman" w:cs="Times New Roman"/>
                <w:sz w:val="24"/>
                <w:szCs w:val="24"/>
              </w:rPr>
              <w:t>хроматомасс</w:t>
            </w:r>
            <w:proofErr w:type="spellEnd"/>
            <w:r w:rsidRPr="00C51B4B">
              <w:rPr>
                <w:rFonts w:ascii="Times New Roman" w:hAnsi="Times New Roman" w:cs="Times New Roman"/>
                <w:sz w:val="24"/>
                <w:szCs w:val="24"/>
              </w:rPr>
              <w:t xml:space="preserve">-спектрометры низкого разрешения с одинарным и тройным квадруполем (тандемные). Принципиальные конструкции квадрупольных приборов, их аналитические возможности и ограничения. Типы ионизации и ионные источники. Системы </w:t>
            </w:r>
            <w:proofErr w:type="spellStart"/>
            <w:r w:rsidRPr="00C51B4B">
              <w:rPr>
                <w:rFonts w:ascii="Times New Roman" w:hAnsi="Times New Roman" w:cs="Times New Roman"/>
                <w:sz w:val="24"/>
                <w:szCs w:val="24"/>
              </w:rPr>
              <w:t>вакуумирования</w:t>
            </w:r>
            <w:proofErr w:type="spellEnd"/>
            <w:r w:rsidRPr="00C51B4B">
              <w:rPr>
                <w:rFonts w:ascii="Times New Roman" w:hAnsi="Times New Roman" w:cs="Times New Roman"/>
                <w:sz w:val="24"/>
                <w:szCs w:val="24"/>
              </w:rPr>
              <w:t xml:space="preserve">, диапазон масс, скорость сканирования, пределы обнаружения. Библиотеки масс-спектров. </w:t>
            </w:r>
          </w:p>
          <w:p w:rsidR="004E5B79" w:rsidRPr="0074187D" w:rsidRDefault="00C51B4B" w:rsidP="00C51B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4B">
              <w:rPr>
                <w:rFonts w:ascii="Times New Roman" w:hAnsi="Times New Roman" w:cs="Times New Roman"/>
                <w:sz w:val="24"/>
                <w:szCs w:val="24"/>
              </w:rPr>
              <w:t>Отдельные блоки и приставки для ГХ-МС, автоматизация и повышение производительности метода, особенности ГХ-МС при определении ненормируемых примесей в пищевых продуктах. Особенности ГХ-МС исследования типичных для ЦГиЭ объектов: пищевые продукты, вода, воздух. Пределы обнаружения и другие метрологические характеристики метода. ГХ-МС высокого разрешения, гибридные ГХ-МС: возможности и ограничения)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Default="007B323B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Default="007B323B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Pr="00F51176" w:rsidRDefault="004E5B79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Pr="00F51176" w:rsidRDefault="004E5B79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Pr="00F5783C" w:rsidRDefault="004E5B79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B79" w:rsidRPr="00E21EF3" w:rsidTr="00D67B60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B79" w:rsidRPr="00F5783C" w:rsidRDefault="004E5B79" w:rsidP="004E5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4B" w:rsidRPr="00C51B4B" w:rsidRDefault="00C51B4B" w:rsidP="00C51B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B4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занятия. </w:t>
            </w:r>
          </w:p>
          <w:p w:rsidR="00C51B4B" w:rsidRPr="00C51B4B" w:rsidRDefault="00C51B4B" w:rsidP="00C51B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B4B">
              <w:rPr>
                <w:rFonts w:ascii="Times New Roman" w:hAnsi="Times New Roman" w:cs="Times New Roman"/>
                <w:sz w:val="24"/>
                <w:szCs w:val="24"/>
              </w:rPr>
              <w:t>Основные этапы и элементы пробоподготовки.</w:t>
            </w:r>
          </w:p>
          <w:p w:rsidR="004E5B79" w:rsidRPr="00CF7C63" w:rsidRDefault="00C51B4B" w:rsidP="00C51B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B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A772E">
              <w:rPr>
                <w:rFonts w:ascii="Times New Roman" w:hAnsi="Times New Roman" w:cs="Times New Roman"/>
                <w:sz w:val="24"/>
                <w:szCs w:val="24"/>
              </w:rPr>
              <w:t>Х-МС анализ подготовленных проб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Default="001934DF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Default="004E5B79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Pr="00F51176" w:rsidRDefault="001934DF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Pr="00F51176" w:rsidRDefault="004E5B79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Pr="00F5783C" w:rsidRDefault="004E5B79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B79" w:rsidRPr="00E21EF3" w:rsidTr="00D67B60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B79" w:rsidRPr="00F5783C" w:rsidRDefault="004E5B79" w:rsidP="004E5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4B" w:rsidRPr="00C51B4B" w:rsidRDefault="00C51B4B" w:rsidP="00C51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B4B">
              <w:rPr>
                <w:rFonts w:ascii="Times New Roman" w:hAnsi="Times New Roman" w:cs="Times New Roman"/>
                <w:sz w:val="24"/>
                <w:szCs w:val="24"/>
              </w:rPr>
              <w:t xml:space="preserve">«Жидкостная хроматография» (основы и современное состояние метода, состав и конструкция приборов ВЭЖХ, детекторы для ВЭЖХ и области их применения, отдельные блоки приборов для ВЭЖХ, блочные и моноблочные приборы ВЭЖХ. </w:t>
            </w:r>
          </w:p>
          <w:p w:rsidR="004E5B79" w:rsidRPr="0074187D" w:rsidRDefault="00C51B4B" w:rsidP="00C51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Традиционная, быстрая и </w:t>
            </w:r>
            <w:proofErr w:type="spellStart"/>
            <w:proofErr w:type="gramStart"/>
            <w:r w:rsidRPr="00C51B4B">
              <w:rPr>
                <w:rFonts w:ascii="Times New Roman" w:hAnsi="Times New Roman" w:cs="Times New Roman"/>
                <w:sz w:val="24"/>
                <w:szCs w:val="24"/>
              </w:rPr>
              <w:t>сверх-быстрая</w:t>
            </w:r>
            <w:proofErr w:type="spellEnd"/>
            <w:proofErr w:type="gramEnd"/>
            <w:r w:rsidRPr="00C51B4B">
              <w:rPr>
                <w:rFonts w:ascii="Times New Roman" w:hAnsi="Times New Roman" w:cs="Times New Roman"/>
                <w:sz w:val="24"/>
                <w:szCs w:val="24"/>
              </w:rPr>
              <w:t xml:space="preserve"> ВЭЖХ, колонки для ВЭЖХ, автоматизация и повышение производительности метода, основы техники доработки МВИ для ВЭЖХ при определении ненормируемых примесей в пищевых продуктах. Особенности ВЭЖХ-исследования типичных для ЦГиЭ объектов: пищевые продукты, вода, воздух. Пределы обнаружения и другие метрологические характеристики метода.)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Default="007B323B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Default="004E5B79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Pr="00F51176" w:rsidRDefault="007B323B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Pr="00F51176" w:rsidRDefault="004E5B79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Pr="00F5783C" w:rsidRDefault="004E5B79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B79" w:rsidRPr="00E21EF3" w:rsidTr="00D67B60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B79" w:rsidRPr="00F5783C" w:rsidRDefault="004E5B79" w:rsidP="004E5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4B" w:rsidRPr="00C51B4B" w:rsidRDefault="00C51B4B" w:rsidP="00C51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B4B">
              <w:rPr>
                <w:rFonts w:ascii="Times New Roman" w:hAnsi="Times New Roman" w:cs="Times New Roman"/>
                <w:sz w:val="24"/>
                <w:szCs w:val="24"/>
              </w:rPr>
              <w:t xml:space="preserve">«Жидкостная хроматография» (ответы на типичные вопросы по устройству хроматографа и технике ВЭЖХ, типичные ошибки и пути их решения, пользовательские процедуры по обслуживанию приборов ВЭЖХ) </w:t>
            </w:r>
          </w:p>
          <w:p w:rsidR="004E5B79" w:rsidRPr="0074187D" w:rsidRDefault="00C51B4B" w:rsidP="00C51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B4B">
              <w:rPr>
                <w:rFonts w:ascii="Times New Roman" w:hAnsi="Times New Roman" w:cs="Times New Roman"/>
                <w:sz w:val="24"/>
                <w:szCs w:val="24"/>
              </w:rPr>
              <w:t xml:space="preserve">Жидкостная хроматография» (Пробоподготовка для ВЭЖХ: основные приемы и устройства для пробоподготовки, их особенности и сравнительные характеристики. Реагенты для ВЭЖХ с точки зрения их чистоты и специфических </w:t>
            </w:r>
            <w:proofErr w:type="gramStart"/>
            <w:r w:rsidRPr="00C51B4B">
              <w:rPr>
                <w:rFonts w:ascii="Times New Roman" w:hAnsi="Times New Roman" w:cs="Times New Roman"/>
                <w:sz w:val="24"/>
                <w:szCs w:val="24"/>
              </w:rPr>
              <w:t xml:space="preserve">свойств)   </w:t>
            </w:r>
            <w:proofErr w:type="gramEnd"/>
            <w:r w:rsidRPr="00C51B4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Default="007B323B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Default="007B323B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Pr="00F51176" w:rsidRDefault="004E5B79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Pr="00F51176" w:rsidRDefault="004E5B79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Pr="00F5783C" w:rsidRDefault="004E5B79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B79" w:rsidRPr="00E21EF3" w:rsidTr="00D67B60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B79" w:rsidRPr="00F5783C" w:rsidRDefault="004E5B79" w:rsidP="004E5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4B" w:rsidRPr="00C51B4B" w:rsidRDefault="00C51B4B" w:rsidP="00C51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B4B">
              <w:rPr>
                <w:rFonts w:ascii="Times New Roman" w:hAnsi="Times New Roman" w:cs="Times New Roman"/>
                <w:sz w:val="24"/>
                <w:szCs w:val="24"/>
              </w:rPr>
              <w:t xml:space="preserve">Жидкостная </w:t>
            </w:r>
            <w:proofErr w:type="spellStart"/>
            <w:r w:rsidRPr="00C51B4B">
              <w:rPr>
                <w:rFonts w:ascii="Times New Roman" w:hAnsi="Times New Roman" w:cs="Times New Roman"/>
                <w:sz w:val="24"/>
                <w:szCs w:val="24"/>
              </w:rPr>
              <w:t>хроматомасс</w:t>
            </w:r>
            <w:proofErr w:type="spellEnd"/>
            <w:r w:rsidRPr="00C51B4B">
              <w:rPr>
                <w:rFonts w:ascii="Times New Roman" w:hAnsi="Times New Roman" w:cs="Times New Roman"/>
                <w:sz w:val="24"/>
                <w:szCs w:val="24"/>
              </w:rPr>
              <w:t xml:space="preserve">-спектрометрия» (основы и современное состояние метода ВЭЖХ-МС, устройство жидкостного </w:t>
            </w:r>
            <w:proofErr w:type="spellStart"/>
            <w:r w:rsidRPr="00C51B4B">
              <w:rPr>
                <w:rFonts w:ascii="Times New Roman" w:hAnsi="Times New Roman" w:cs="Times New Roman"/>
                <w:sz w:val="24"/>
                <w:szCs w:val="24"/>
              </w:rPr>
              <w:t>хроматомасс</w:t>
            </w:r>
            <w:proofErr w:type="spellEnd"/>
            <w:r w:rsidRPr="00C51B4B">
              <w:rPr>
                <w:rFonts w:ascii="Times New Roman" w:hAnsi="Times New Roman" w:cs="Times New Roman"/>
                <w:sz w:val="24"/>
                <w:szCs w:val="24"/>
              </w:rPr>
              <w:t xml:space="preserve">-спектрометра, жидкостные </w:t>
            </w:r>
            <w:proofErr w:type="spellStart"/>
            <w:r w:rsidRPr="00C51B4B">
              <w:rPr>
                <w:rFonts w:ascii="Times New Roman" w:hAnsi="Times New Roman" w:cs="Times New Roman"/>
                <w:sz w:val="24"/>
                <w:szCs w:val="24"/>
              </w:rPr>
              <w:t>хроматомасс</w:t>
            </w:r>
            <w:proofErr w:type="spellEnd"/>
            <w:r w:rsidRPr="00C51B4B">
              <w:rPr>
                <w:rFonts w:ascii="Times New Roman" w:hAnsi="Times New Roman" w:cs="Times New Roman"/>
                <w:sz w:val="24"/>
                <w:szCs w:val="24"/>
              </w:rPr>
              <w:t xml:space="preserve">-спектрометры низкого разрешения с одинарным и тройным квадруполем (тандемные). Принципиальные конструкции квадрупольных ВЭЖХ-МС, их аналитические возможности и ограничения. Типы ионизации и ионные источники. Системы </w:t>
            </w:r>
            <w:proofErr w:type="spellStart"/>
            <w:r w:rsidRPr="00C51B4B">
              <w:rPr>
                <w:rFonts w:ascii="Times New Roman" w:hAnsi="Times New Roman" w:cs="Times New Roman"/>
                <w:sz w:val="24"/>
                <w:szCs w:val="24"/>
              </w:rPr>
              <w:t>вакуумирования</w:t>
            </w:r>
            <w:proofErr w:type="spellEnd"/>
            <w:r w:rsidRPr="00C51B4B">
              <w:rPr>
                <w:rFonts w:ascii="Times New Roman" w:hAnsi="Times New Roman" w:cs="Times New Roman"/>
                <w:sz w:val="24"/>
                <w:szCs w:val="24"/>
              </w:rPr>
              <w:t xml:space="preserve">, диапазон масс, скорость сканирования, пределы обнаружения. Ситуация с библиотеками масс-спектров. </w:t>
            </w:r>
          </w:p>
          <w:p w:rsidR="004E5B79" w:rsidRPr="0074187D" w:rsidRDefault="00C51B4B" w:rsidP="00C51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B4B">
              <w:rPr>
                <w:rFonts w:ascii="Times New Roman" w:hAnsi="Times New Roman" w:cs="Times New Roman"/>
                <w:sz w:val="24"/>
                <w:szCs w:val="24"/>
              </w:rPr>
              <w:t>Отдельные блоки ВЭЖХ-МС, вспомогательное оборудование для ВЭЖХ-МС, автоматизация и повышение производительности метода, применение ВЭЖХ-МС для определения нормируемых и не нормируемых примесей в пищевых продуктах. Пределы обнаружения и другие метрологические характеристики метода. Требования к реактивам и газам. Гибридные ВЭЖХ-МС высокого разрешения: возможности и ограничения.)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Default="007B323B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Default="007B323B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Pr="00F51176" w:rsidRDefault="004E5B79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Pr="00F51176" w:rsidRDefault="004E5B79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Pr="00F5783C" w:rsidRDefault="004E5B79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B79" w:rsidRPr="00E21EF3" w:rsidTr="00D67B60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B79" w:rsidRPr="00F5783C" w:rsidRDefault="004E5B79" w:rsidP="004E5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B4B" w:rsidRPr="00C51B4B" w:rsidRDefault="00C51B4B" w:rsidP="00C5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4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занятия. </w:t>
            </w:r>
          </w:p>
          <w:p w:rsidR="00C51B4B" w:rsidRPr="00C51B4B" w:rsidRDefault="00C51B4B" w:rsidP="00C5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4B">
              <w:rPr>
                <w:rFonts w:ascii="Times New Roman" w:hAnsi="Times New Roman" w:cs="Times New Roman"/>
                <w:sz w:val="24"/>
                <w:szCs w:val="24"/>
              </w:rPr>
              <w:t>Основные этапы и элементы пробоподготовки.</w:t>
            </w:r>
          </w:p>
          <w:p w:rsidR="004E5B79" w:rsidRPr="0074187D" w:rsidRDefault="00C51B4B" w:rsidP="00C5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4B">
              <w:rPr>
                <w:rFonts w:ascii="Times New Roman" w:hAnsi="Times New Roman" w:cs="Times New Roman"/>
                <w:sz w:val="24"/>
                <w:szCs w:val="24"/>
              </w:rPr>
              <w:t>ВЭЖ</w:t>
            </w:r>
            <w:r w:rsidR="003A772E">
              <w:rPr>
                <w:rFonts w:ascii="Times New Roman" w:hAnsi="Times New Roman" w:cs="Times New Roman"/>
                <w:sz w:val="24"/>
                <w:szCs w:val="24"/>
              </w:rPr>
              <w:t>Х-МС анализ подготовленных проб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Default="001934DF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Default="004E5B79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Pr="00F51176" w:rsidRDefault="001934DF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Pr="00F51176" w:rsidRDefault="004E5B79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Pr="00F5783C" w:rsidRDefault="004E5B79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B79" w:rsidRPr="00E21EF3" w:rsidTr="00D67B60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B79" w:rsidRPr="00F5783C" w:rsidRDefault="004E5B79" w:rsidP="004E5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B79" w:rsidRPr="0074187D" w:rsidRDefault="007B323B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23B">
              <w:rPr>
                <w:rFonts w:ascii="Times New Roman" w:hAnsi="Times New Roman" w:cs="Times New Roman"/>
                <w:sz w:val="24"/>
                <w:szCs w:val="24"/>
              </w:rPr>
              <w:t>Итоговое занятие. Экзамен.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Default="007B323B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Default="007B323B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Pr="00F51176" w:rsidRDefault="004E5B79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Pr="00F51176" w:rsidRDefault="004E5B79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79" w:rsidRPr="00F5783C" w:rsidRDefault="004E5B79" w:rsidP="00D6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DBD" w:rsidRPr="00E21EF3" w:rsidTr="00D67B60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Pr="00F5783C" w:rsidRDefault="002A6DBD" w:rsidP="004E5B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Default="002A6DBD" w:rsidP="003A772E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F51176" w:rsidRDefault="00DA7DEA" w:rsidP="00E3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F51176" w:rsidRDefault="007D518E" w:rsidP="00E3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F51176" w:rsidRDefault="007D518E" w:rsidP="00E3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DBD" w:rsidRPr="00F51176" w:rsidRDefault="002A6DBD" w:rsidP="00E3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DBD" w:rsidRDefault="002A6DBD" w:rsidP="00E351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3181" w:rsidRPr="004B354C" w:rsidRDefault="006E3181" w:rsidP="006E318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6"/>
        </w:rPr>
      </w:pPr>
      <w:r w:rsidRPr="004B354C">
        <w:rPr>
          <w:rFonts w:ascii="Times New Roman" w:hAnsi="Times New Roman"/>
          <w:b/>
          <w:szCs w:val="26"/>
        </w:rPr>
        <w:t>Итого: 40 академических часов</w:t>
      </w:r>
    </w:p>
    <w:p w:rsidR="006E3181" w:rsidRPr="004B354C" w:rsidRDefault="006E3181" w:rsidP="006E318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6"/>
        </w:rPr>
      </w:pPr>
      <w:r w:rsidRPr="004B354C">
        <w:rPr>
          <w:rFonts w:ascii="Times New Roman" w:hAnsi="Times New Roman"/>
          <w:b/>
          <w:szCs w:val="26"/>
        </w:rPr>
        <w:t>В учебный план могут быть внесены дополнения и изменения</w:t>
      </w:r>
    </w:p>
    <w:p w:rsidR="002A6DBD" w:rsidRDefault="002A6DBD" w:rsidP="00692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</w:rPr>
      </w:pPr>
      <w:bookmarkStart w:id="0" w:name="_GoBack"/>
      <w:bookmarkEnd w:id="0"/>
    </w:p>
    <w:sectPr w:rsidR="002A6DBD" w:rsidSect="00C36566">
      <w:pgSz w:w="11906" w:h="16838"/>
      <w:pgMar w:top="567" w:right="850" w:bottom="568" w:left="1701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DB0" w:rsidRDefault="003D0DB0" w:rsidP="005B402B">
      <w:pPr>
        <w:spacing w:after="0" w:line="240" w:lineRule="auto"/>
      </w:pPr>
      <w:r>
        <w:separator/>
      </w:r>
    </w:p>
  </w:endnote>
  <w:endnote w:type="continuationSeparator" w:id="0">
    <w:p w:rsidR="003D0DB0" w:rsidRDefault="003D0DB0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DB0" w:rsidRDefault="003D0DB0" w:rsidP="005B402B">
      <w:pPr>
        <w:spacing w:after="0" w:line="240" w:lineRule="auto"/>
      </w:pPr>
      <w:r>
        <w:separator/>
      </w:r>
    </w:p>
  </w:footnote>
  <w:footnote w:type="continuationSeparator" w:id="0">
    <w:p w:rsidR="003D0DB0" w:rsidRDefault="003D0DB0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2B"/>
    <w:rsid w:val="00016331"/>
    <w:rsid w:val="00026B44"/>
    <w:rsid w:val="00055C46"/>
    <w:rsid w:val="000604FD"/>
    <w:rsid w:val="00061823"/>
    <w:rsid w:val="00070122"/>
    <w:rsid w:val="000D041E"/>
    <w:rsid w:val="000D43A2"/>
    <w:rsid w:val="000E6678"/>
    <w:rsid w:val="000F39CD"/>
    <w:rsid w:val="00106FD0"/>
    <w:rsid w:val="00120E16"/>
    <w:rsid w:val="001262A1"/>
    <w:rsid w:val="00140759"/>
    <w:rsid w:val="00167994"/>
    <w:rsid w:val="00193467"/>
    <w:rsid w:val="001934DF"/>
    <w:rsid w:val="001A2EC9"/>
    <w:rsid w:val="001E4042"/>
    <w:rsid w:val="001F1022"/>
    <w:rsid w:val="001F4007"/>
    <w:rsid w:val="00201AE9"/>
    <w:rsid w:val="00203C0E"/>
    <w:rsid w:val="00204098"/>
    <w:rsid w:val="002129A0"/>
    <w:rsid w:val="002162BF"/>
    <w:rsid w:val="0023093A"/>
    <w:rsid w:val="00233141"/>
    <w:rsid w:val="00241325"/>
    <w:rsid w:val="0024462A"/>
    <w:rsid w:val="00261A1C"/>
    <w:rsid w:val="0028195C"/>
    <w:rsid w:val="002918F0"/>
    <w:rsid w:val="002A0D10"/>
    <w:rsid w:val="002A1E37"/>
    <w:rsid w:val="002A6DBD"/>
    <w:rsid w:val="002B7149"/>
    <w:rsid w:val="002C2857"/>
    <w:rsid w:val="002D48FA"/>
    <w:rsid w:val="002D7508"/>
    <w:rsid w:val="002F446E"/>
    <w:rsid w:val="00303E2D"/>
    <w:rsid w:val="00342693"/>
    <w:rsid w:val="00356A53"/>
    <w:rsid w:val="003767BE"/>
    <w:rsid w:val="00391BFB"/>
    <w:rsid w:val="003A772E"/>
    <w:rsid w:val="003D0DB0"/>
    <w:rsid w:val="003E5F19"/>
    <w:rsid w:val="003F6A32"/>
    <w:rsid w:val="0041225C"/>
    <w:rsid w:val="00412B66"/>
    <w:rsid w:val="00414AED"/>
    <w:rsid w:val="004200D1"/>
    <w:rsid w:val="00422EF4"/>
    <w:rsid w:val="00423A51"/>
    <w:rsid w:val="00440AFA"/>
    <w:rsid w:val="0044317D"/>
    <w:rsid w:val="00447710"/>
    <w:rsid w:val="00452B6F"/>
    <w:rsid w:val="004561FF"/>
    <w:rsid w:val="00457ED3"/>
    <w:rsid w:val="00461025"/>
    <w:rsid w:val="00462AF2"/>
    <w:rsid w:val="00464303"/>
    <w:rsid w:val="00466EC5"/>
    <w:rsid w:val="004860A7"/>
    <w:rsid w:val="00490F5B"/>
    <w:rsid w:val="004A21C6"/>
    <w:rsid w:val="004E5B79"/>
    <w:rsid w:val="00500DA6"/>
    <w:rsid w:val="00511F12"/>
    <w:rsid w:val="005350C1"/>
    <w:rsid w:val="00541A79"/>
    <w:rsid w:val="005526FD"/>
    <w:rsid w:val="005712EE"/>
    <w:rsid w:val="00583F3F"/>
    <w:rsid w:val="005A15CF"/>
    <w:rsid w:val="005A5FD2"/>
    <w:rsid w:val="005B402B"/>
    <w:rsid w:val="005B619D"/>
    <w:rsid w:val="005F2793"/>
    <w:rsid w:val="00627CC6"/>
    <w:rsid w:val="0063798D"/>
    <w:rsid w:val="0068167C"/>
    <w:rsid w:val="00691E00"/>
    <w:rsid w:val="00692740"/>
    <w:rsid w:val="00695B0E"/>
    <w:rsid w:val="0069699E"/>
    <w:rsid w:val="006A41E1"/>
    <w:rsid w:val="006B314D"/>
    <w:rsid w:val="006C1760"/>
    <w:rsid w:val="006C73F1"/>
    <w:rsid w:val="006D72C6"/>
    <w:rsid w:val="006E3181"/>
    <w:rsid w:val="006E54D7"/>
    <w:rsid w:val="006E5525"/>
    <w:rsid w:val="006F3533"/>
    <w:rsid w:val="00703605"/>
    <w:rsid w:val="007042FA"/>
    <w:rsid w:val="007177FE"/>
    <w:rsid w:val="00781F3A"/>
    <w:rsid w:val="007979E1"/>
    <w:rsid w:val="007A4DE1"/>
    <w:rsid w:val="007B323B"/>
    <w:rsid w:val="007C1A45"/>
    <w:rsid w:val="007C796E"/>
    <w:rsid w:val="007D2A97"/>
    <w:rsid w:val="007D518E"/>
    <w:rsid w:val="007E0282"/>
    <w:rsid w:val="007F07B4"/>
    <w:rsid w:val="007F305B"/>
    <w:rsid w:val="0080269A"/>
    <w:rsid w:val="0083305B"/>
    <w:rsid w:val="00876C33"/>
    <w:rsid w:val="00887A5C"/>
    <w:rsid w:val="0089753C"/>
    <w:rsid w:val="00897E49"/>
    <w:rsid w:val="008A1899"/>
    <w:rsid w:val="008A26B9"/>
    <w:rsid w:val="008C34DE"/>
    <w:rsid w:val="008E03B0"/>
    <w:rsid w:val="008F6E64"/>
    <w:rsid w:val="00906D6E"/>
    <w:rsid w:val="00912C4C"/>
    <w:rsid w:val="0091538F"/>
    <w:rsid w:val="009212AE"/>
    <w:rsid w:val="00937B2F"/>
    <w:rsid w:val="00942299"/>
    <w:rsid w:val="00956EA6"/>
    <w:rsid w:val="00966F8B"/>
    <w:rsid w:val="00974F43"/>
    <w:rsid w:val="0098160D"/>
    <w:rsid w:val="009838B5"/>
    <w:rsid w:val="00996125"/>
    <w:rsid w:val="009C62A7"/>
    <w:rsid w:val="009C76DD"/>
    <w:rsid w:val="009D0B4F"/>
    <w:rsid w:val="009D5307"/>
    <w:rsid w:val="009E2B78"/>
    <w:rsid w:val="009E566E"/>
    <w:rsid w:val="009F368B"/>
    <w:rsid w:val="00A028FC"/>
    <w:rsid w:val="00A05CEA"/>
    <w:rsid w:val="00A62428"/>
    <w:rsid w:val="00A64257"/>
    <w:rsid w:val="00A83C0F"/>
    <w:rsid w:val="00A96CBD"/>
    <w:rsid w:val="00A96CF1"/>
    <w:rsid w:val="00AA2571"/>
    <w:rsid w:val="00AA3446"/>
    <w:rsid w:val="00AB6AC3"/>
    <w:rsid w:val="00AB7D0C"/>
    <w:rsid w:val="00AB7D76"/>
    <w:rsid w:val="00AC0FCF"/>
    <w:rsid w:val="00AC5312"/>
    <w:rsid w:val="00AC7FA0"/>
    <w:rsid w:val="00AE35CF"/>
    <w:rsid w:val="00AF3F37"/>
    <w:rsid w:val="00B40373"/>
    <w:rsid w:val="00B4441B"/>
    <w:rsid w:val="00B50F1C"/>
    <w:rsid w:val="00B5120F"/>
    <w:rsid w:val="00B56267"/>
    <w:rsid w:val="00B621B5"/>
    <w:rsid w:val="00B67044"/>
    <w:rsid w:val="00B75A61"/>
    <w:rsid w:val="00B75C6A"/>
    <w:rsid w:val="00BB2934"/>
    <w:rsid w:val="00BB679A"/>
    <w:rsid w:val="00BB7514"/>
    <w:rsid w:val="00BC6CF2"/>
    <w:rsid w:val="00BD18C2"/>
    <w:rsid w:val="00BD2889"/>
    <w:rsid w:val="00BF0DC8"/>
    <w:rsid w:val="00BF4D38"/>
    <w:rsid w:val="00C11FD1"/>
    <w:rsid w:val="00C36566"/>
    <w:rsid w:val="00C472DC"/>
    <w:rsid w:val="00C51B4B"/>
    <w:rsid w:val="00C6758C"/>
    <w:rsid w:val="00C67B72"/>
    <w:rsid w:val="00C824EC"/>
    <w:rsid w:val="00C840CA"/>
    <w:rsid w:val="00C94DA6"/>
    <w:rsid w:val="00C956ED"/>
    <w:rsid w:val="00CA49DE"/>
    <w:rsid w:val="00CA7854"/>
    <w:rsid w:val="00CC0292"/>
    <w:rsid w:val="00CF7C63"/>
    <w:rsid w:val="00D0545B"/>
    <w:rsid w:val="00D06B8D"/>
    <w:rsid w:val="00D113DE"/>
    <w:rsid w:val="00D27121"/>
    <w:rsid w:val="00D510D2"/>
    <w:rsid w:val="00D6088F"/>
    <w:rsid w:val="00D73B1F"/>
    <w:rsid w:val="00D76489"/>
    <w:rsid w:val="00D85D19"/>
    <w:rsid w:val="00D86C0F"/>
    <w:rsid w:val="00DA49A2"/>
    <w:rsid w:val="00DA7C67"/>
    <w:rsid w:val="00DA7DEA"/>
    <w:rsid w:val="00DB0643"/>
    <w:rsid w:val="00DC48E8"/>
    <w:rsid w:val="00DC54A8"/>
    <w:rsid w:val="00DD3B6C"/>
    <w:rsid w:val="00DE1F71"/>
    <w:rsid w:val="00DE7D54"/>
    <w:rsid w:val="00DE7D5D"/>
    <w:rsid w:val="00E1551F"/>
    <w:rsid w:val="00E32057"/>
    <w:rsid w:val="00E351F6"/>
    <w:rsid w:val="00E4362D"/>
    <w:rsid w:val="00E46685"/>
    <w:rsid w:val="00E5526F"/>
    <w:rsid w:val="00E70F95"/>
    <w:rsid w:val="00E92EB6"/>
    <w:rsid w:val="00E934E4"/>
    <w:rsid w:val="00EC185B"/>
    <w:rsid w:val="00ED2E8B"/>
    <w:rsid w:val="00ED3337"/>
    <w:rsid w:val="00EE4536"/>
    <w:rsid w:val="00EF0E03"/>
    <w:rsid w:val="00EF4CF8"/>
    <w:rsid w:val="00EF5A45"/>
    <w:rsid w:val="00F021AC"/>
    <w:rsid w:val="00F05870"/>
    <w:rsid w:val="00F11114"/>
    <w:rsid w:val="00F17C00"/>
    <w:rsid w:val="00F318D7"/>
    <w:rsid w:val="00F33948"/>
    <w:rsid w:val="00F55DD9"/>
    <w:rsid w:val="00F71930"/>
    <w:rsid w:val="00F71A50"/>
    <w:rsid w:val="00F73CC4"/>
    <w:rsid w:val="00F90379"/>
    <w:rsid w:val="00F90B2F"/>
    <w:rsid w:val="00F9333A"/>
    <w:rsid w:val="00F9706F"/>
    <w:rsid w:val="00FA3D18"/>
    <w:rsid w:val="00FC41EF"/>
    <w:rsid w:val="00FC7B91"/>
    <w:rsid w:val="00FD2370"/>
    <w:rsid w:val="00FD2FD7"/>
    <w:rsid w:val="00FE59AF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7AA5104F-6513-436C-BBF5-6321D09F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F3A6F-707E-422D-BB5E-F177741A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Светлана Смаль</cp:lastModifiedBy>
  <cp:revision>4</cp:revision>
  <cp:lastPrinted>2019-03-05T14:56:00Z</cp:lastPrinted>
  <dcterms:created xsi:type="dcterms:W3CDTF">2019-04-16T13:36:00Z</dcterms:created>
  <dcterms:modified xsi:type="dcterms:W3CDTF">2019-04-16T13:54:00Z</dcterms:modified>
</cp:coreProperties>
</file>