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19" w:rsidRDefault="00517C5C" w:rsidP="000F1F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документов, используемых при выполнении </w:t>
      </w:r>
      <w:r w:rsidR="002569A4">
        <w:rPr>
          <w:rFonts w:ascii="Times New Roman" w:hAnsi="Times New Roman" w:cs="Times New Roman"/>
          <w:b/>
          <w:i/>
          <w:sz w:val="28"/>
          <w:szCs w:val="28"/>
          <w:u w:val="single"/>
        </w:rPr>
        <w:t>экспертизы</w:t>
      </w:r>
      <w:r w:rsidR="002569A4" w:rsidRPr="00CF0A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F1F19" w:rsidRPr="004D6526">
        <w:rPr>
          <w:rFonts w:ascii="Times New Roman" w:hAnsi="Times New Roman" w:cs="Times New Roman"/>
          <w:b/>
          <w:i/>
          <w:sz w:val="28"/>
          <w:szCs w:val="28"/>
          <w:u w:val="single"/>
        </w:rPr>
        <w:t>ПДВ</w:t>
      </w:r>
      <w:r w:rsidR="00D2710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bookmarkStart w:id="0" w:name="_GoBack"/>
      <w:bookmarkEnd w:id="0"/>
    </w:p>
    <w:p w:rsidR="000F1F19" w:rsidRPr="004D6526" w:rsidRDefault="000F1F19" w:rsidP="000F1F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F1F19" w:rsidRDefault="000F1F19" w:rsidP="000F1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E">
        <w:rPr>
          <w:rFonts w:ascii="Times New Roman" w:hAnsi="Times New Roman" w:cs="Times New Roman"/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мест».</w:t>
      </w:r>
    </w:p>
    <w:p w:rsidR="00B6201E" w:rsidRPr="00B6201E" w:rsidRDefault="00B6201E" w:rsidP="00B6201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E">
        <w:rPr>
          <w:rFonts w:ascii="Times New Roman" w:hAnsi="Times New Roman" w:cs="Times New Roman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:rsidR="000F1F19" w:rsidRPr="00C656EE" w:rsidRDefault="000F1F19" w:rsidP="000F1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E">
        <w:rPr>
          <w:rFonts w:ascii="Times New Roman" w:hAnsi="Times New Roman" w:cs="Times New Roman"/>
          <w:sz w:val="28"/>
          <w:szCs w:val="28"/>
        </w:rPr>
        <w:t>ГН 2.1.6.3492-17 «Предельно допустимые концентрации (ПДК) загрязняющих веществ в атмосферном воздухе городских и сельских поселений».</w:t>
      </w:r>
    </w:p>
    <w:p w:rsidR="000F1F19" w:rsidRPr="00C656EE" w:rsidRDefault="000F1F19" w:rsidP="000F1F1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6EE">
        <w:rPr>
          <w:rFonts w:ascii="Times New Roman" w:hAnsi="Times New Roman" w:cs="Times New Roman"/>
          <w:sz w:val="28"/>
          <w:szCs w:val="28"/>
        </w:rPr>
        <w:t>ГН 2.1.6.2309-07 «Ориентировочно безопасные уровни воздействия (ОБУВ) загрязняющих веществ в атмосферном воздухе населенных мест»</w:t>
      </w:r>
      <w:r>
        <w:rPr>
          <w:rFonts w:ascii="Times New Roman" w:hAnsi="Times New Roman" w:cs="Times New Roman"/>
          <w:sz w:val="28"/>
          <w:szCs w:val="28"/>
        </w:rPr>
        <w:t xml:space="preserve"> (с дополнениями и изменениями)</w:t>
      </w:r>
      <w:r w:rsidRPr="007A5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5C99">
        <w:rPr>
          <w:rFonts w:ascii="Times New Roman" w:hAnsi="Times New Roman" w:cs="Times New Roman"/>
          <w:sz w:val="28"/>
          <w:szCs w:val="28"/>
        </w:rPr>
        <w:t>(с изменениями 1-10).</w:t>
      </w:r>
    </w:p>
    <w:p w:rsidR="00195BEB" w:rsidRDefault="00195BEB"/>
    <w:sectPr w:rsidR="0019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656"/>
    <w:multiLevelType w:val="hybridMultilevel"/>
    <w:tmpl w:val="D32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F8B"/>
    <w:multiLevelType w:val="hybridMultilevel"/>
    <w:tmpl w:val="A8B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B0"/>
    <w:rsid w:val="000F1F19"/>
    <w:rsid w:val="00195BEB"/>
    <w:rsid w:val="002569A4"/>
    <w:rsid w:val="00517C5C"/>
    <w:rsid w:val="006E0BB0"/>
    <w:rsid w:val="00B6201E"/>
    <w:rsid w:val="00D2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33E0"/>
  <w15:chartTrackingRefBased/>
  <w15:docId w15:val="{5552A8C9-620F-4B2E-9EBD-5E8E7E2C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Асадова Анастасия Александровна</dc:creator>
  <cp:keywords/>
  <dc:description/>
  <cp:lastModifiedBy>Асадова Анастасия Александровна</cp:lastModifiedBy>
  <cp:revision>6</cp:revision>
  <dcterms:created xsi:type="dcterms:W3CDTF">2020-02-03T13:06:00Z</dcterms:created>
  <dcterms:modified xsi:type="dcterms:W3CDTF">2020-11-17T13:33:00Z</dcterms:modified>
</cp:coreProperties>
</file>