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ФБУЗ ФЦГиЭ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ЗАЯВКА</w:t>
      </w:r>
      <w:r w:rsidR="00B1032C">
        <w:rPr>
          <w:rFonts w:ascii="Times New Roman" w:hAnsi="Times New Roman" w:cs="Times New Roman"/>
          <w:b/>
        </w:rPr>
        <w:t xml:space="preserve"> НА ПРОВЕДЕНИЕ 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E903A2">
              <w:rPr>
                <w:rFonts w:ascii="Times New Roman" w:hAnsi="Times New Roman" w:cs="Times New Roman"/>
                <w:b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  <w:b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>
        <w:rPr>
          <w:rFonts w:ascii="Times New Roman" w:hAnsi="Times New Roman"/>
          <w:u w:val="single"/>
        </w:rPr>
        <w:t>Устава.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903A2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E903A2">
        <w:rPr>
          <w:rFonts w:ascii="Times New Roman" w:hAnsi="Times New Roman" w:cs="Times New Roman"/>
          <w:b/>
          <w:bCs/>
        </w:rPr>
        <w:t>(</w:t>
      </w:r>
      <w:r w:rsidR="003D64A1">
        <w:rPr>
          <w:rFonts w:ascii="Times New Roman" w:hAnsi="Times New Roman" w:cs="Times New Roman"/>
          <w:b/>
          <w:bCs/>
        </w:rPr>
        <w:t>указать</w:t>
      </w:r>
      <w:r w:rsidR="00B972C4">
        <w:rPr>
          <w:rFonts w:ascii="Times New Roman" w:hAnsi="Times New Roman" w:cs="Times New Roman"/>
          <w:b/>
          <w:bCs/>
        </w:rPr>
        <w:t xml:space="preserve"> только 1 (один) вид инспекции</w:t>
      </w:r>
      <w:r w:rsidR="00FB73FD" w:rsidRPr="00E903A2">
        <w:rPr>
          <w:rFonts w:ascii="Times New Roman" w:hAnsi="Times New Roman" w:cs="Times New Roman"/>
          <w:b/>
          <w:bCs/>
        </w:rPr>
        <w:t xml:space="preserve"> </w:t>
      </w:r>
      <w:r w:rsidR="005167EF">
        <w:rPr>
          <w:rFonts w:ascii="Times New Roman" w:hAnsi="Times New Roman" w:cs="Times New Roman"/>
          <w:b/>
          <w:bCs/>
        </w:rPr>
        <w:sym w:font="Wingdings 2" w:char="F052"/>
      </w:r>
      <w:r w:rsidR="00FB73FD" w:rsidRPr="00E903A2">
        <w:rPr>
          <w:rFonts w:ascii="Times New Roman" w:hAnsi="Times New Roman" w:cs="Times New Roman"/>
          <w:b/>
          <w:bCs/>
        </w:rPr>
        <w:t>)</w:t>
      </w:r>
    </w:p>
    <w:p w14:paraId="48CF8959" w14:textId="53037D03" w:rsidR="00B972C4" w:rsidRPr="0027296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272966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21A97697" w14:textId="0F8FFBE0" w:rsidR="001B178F" w:rsidRPr="001B178F" w:rsidRDefault="00911D33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 w:rsidRPr="001B178F">
        <w:rPr>
          <w:rFonts w:ascii="Segoe UI Symbol" w:hAnsi="Segoe UI Symbol" w:cs="Segoe UI Symbol"/>
          <w:bCs/>
          <w:sz w:val="28"/>
          <w:szCs w:val="28"/>
        </w:rPr>
        <w:t xml:space="preserve"> </w:t>
      </w:r>
      <w:r w:rsidR="001B178F" w:rsidRPr="001B178F">
        <w:rPr>
          <w:rFonts w:ascii="Times New Roman" w:hAnsi="Times New Roman" w:cs="Times New Roman"/>
          <w:bCs/>
        </w:rPr>
        <w:t>продукции,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0F9011F3" w:rsidR="001B178F" w:rsidRPr="001B178F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проекта нормативов предельно-допустимых выбросов загрязняющих веществ в атмосферу</w:t>
      </w:r>
    </w:p>
    <w:p w14:paraId="004DD355" w14:textId="77777777" w:rsidR="00B20B63" w:rsidRDefault="00272966" w:rsidP="00B20B63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B20B63" w:rsidRPr="00E70E10">
        <w:rPr>
          <w:rFonts w:ascii="Times New Roman" w:hAnsi="Times New Roman" w:cs="Times New Roman"/>
          <w:bCs/>
        </w:rPr>
        <w:t>документов по источникам физических факторов на размещение радиоэлектронного средства (РЭС):</w:t>
      </w:r>
    </w:p>
    <w:p w14:paraId="44B11256" w14:textId="77777777" w:rsidR="00B20B63" w:rsidRPr="00E70E10" w:rsidRDefault="00B20B63" w:rsidP="00B20B63">
      <w:pPr>
        <w:pStyle w:val="aa"/>
        <w:ind w:firstLine="426"/>
        <w:rPr>
          <w:rFonts w:ascii="Times New Roman" w:hAnsi="Times New Roman" w:cs="Times New Roman"/>
          <w:bCs/>
          <w:i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</w:rPr>
        <w:t xml:space="preserve"> </w:t>
      </w:r>
      <w:r w:rsidRPr="00E70E10">
        <w:rPr>
          <w:rFonts w:ascii="Times New Roman" w:hAnsi="Times New Roman" w:cs="Times New Roman"/>
          <w:bCs/>
          <w:i/>
        </w:rPr>
        <w:t>при сроке оказания услуг: до 7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1</w:t>
      </w:r>
      <w:r w:rsidRPr="00E70E10">
        <w:rPr>
          <w:rFonts w:ascii="Times New Roman" w:hAnsi="Times New Roman" w:cs="Times New Roman"/>
          <w:bCs/>
          <w:i/>
        </w:rPr>
        <w:t>;</w:t>
      </w:r>
    </w:p>
    <w:p w14:paraId="58193865" w14:textId="77777777" w:rsidR="00B20B63" w:rsidRPr="00E70E10" w:rsidRDefault="00B20B63" w:rsidP="00B20B63">
      <w:pPr>
        <w:pStyle w:val="aa"/>
        <w:ind w:firstLine="426"/>
        <w:rPr>
          <w:rFonts w:ascii="Times New Roman" w:hAnsi="Times New Roman" w:cs="Times New Roman"/>
          <w:bCs/>
          <w:i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  <w:i/>
        </w:rPr>
        <w:t xml:space="preserve"> при сроке оказания услуг: от 8 до 30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2</w:t>
      </w:r>
      <w:r w:rsidRPr="00E70E10">
        <w:rPr>
          <w:rFonts w:ascii="Times New Roman" w:hAnsi="Times New Roman" w:cs="Times New Roman"/>
          <w:bCs/>
          <w:i/>
        </w:rPr>
        <w:t>;</w:t>
      </w:r>
    </w:p>
    <w:p w14:paraId="5A956A09" w14:textId="77777777" w:rsidR="00B20B63" w:rsidRPr="001B178F" w:rsidRDefault="00B20B63" w:rsidP="00B20B63">
      <w:pPr>
        <w:pStyle w:val="aa"/>
        <w:ind w:firstLine="426"/>
        <w:rPr>
          <w:rFonts w:ascii="Times New Roman" w:hAnsi="Times New Roman" w:cs="Times New Roman"/>
          <w:bCs/>
        </w:rPr>
      </w:pPr>
      <w:r>
        <w:rPr>
          <w:rFonts w:cs="Segoe UI Symbol"/>
          <w:bCs/>
        </w:rPr>
        <w:t xml:space="preserve">           </w:t>
      </w:r>
      <w:r w:rsidRPr="00E70E10">
        <w:rPr>
          <w:rFonts w:ascii="Segoe UI Symbol" w:hAnsi="Segoe UI Symbol" w:cs="Segoe UI Symbol"/>
          <w:bCs/>
        </w:rPr>
        <w:t>☐</w:t>
      </w:r>
      <w:r w:rsidRPr="00E70E10">
        <w:rPr>
          <w:rFonts w:ascii="Times New Roman" w:hAnsi="Times New Roman" w:cs="Times New Roman"/>
          <w:bCs/>
          <w:i/>
        </w:rPr>
        <w:t xml:space="preserve"> при сроке оказания услуг: от 31 до 61 календарных дней</w:t>
      </w:r>
      <w:r w:rsidRPr="00E70E10">
        <w:rPr>
          <w:rFonts w:ascii="Times New Roman" w:hAnsi="Times New Roman" w:cs="Times New Roman"/>
          <w:b/>
          <w:bCs/>
          <w:vertAlign w:val="superscript"/>
        </w:rPr>
        <w:t>3</w:t>
      </w:r>
    </w:p>
    <w:p w14:paraId="17B857EC" w14:textId="114E34D7" w:rsidR="000A003B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санитарно-защитной </w:t>
      </w:r>
      <w:r w:rsidRPr="00827009">
        <w:rPr>
          <w:rFonts w:ascii="Times New Roman" w:hAnsi="Times New Roman" w:cs="Times New Roman"/>
          <w:bCs/>
        </w:rPr>
        <w:t>зоны</w:t>
      </w:r>
      <w:r w:rsidR="00827009" w:rsidRPr="00827009">
        <w:rPr>
          <w:rFonts w:ascii="Times New Roman" w:hAnsi="Times New Roman" w:cs="Times New Roman"/>
        </w:rPr>
        <w:t xml:space="preserve"> (СЗЗ) </w:t>
      </w:r>
    </w:p>
    <w:p w14:paraId="200235DC" w14:textId="10B54DF0" w:rsidR="00B20B63" w:rsidRPr="00E70E10" w:rsidRDefault="00B20B63" w:rsidP="00B20B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="Times New Roman" w:cs="Segoe UI Symbol"/>
          <w:bCs/>
          <w:sz w:val="28"/>
          <w:szCs w:val="28"/>
        </w:rPr>
        <w:t xml:space="preserve">  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0FD8F17F" w14:textId="77777777" w:rsidR="00B20B63" w:rsidRPr="00E70E10" w:rsidRDefault="00B20B63" w:rsidP="00B20B6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03C80C74" w14:textId="77777777" w:rsidR="00B20B63" w:rsidRDefault="00B20B63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</w:p>
    <w:p w14:paraId="485E1B68" w14:textId="4AE3A496" w:rsidR="00272966" w:rsidRPr="000A003B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0A003B">
        <w:rPr>
          <w:rFonts w:ascii="Times New Roman" w:hAnsi="Times New Roman" w:cs="Times New Roman"/>
          <w:bCs/>
          <w:u w:val="single"/>
        </w:rPr>
        <w:t>Гигиеническая оценка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05E79F2E" w14:textId="2250EF29" w:rsidR="00F931A2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827009">
        <w:rPr>
          <w:rFonts w:ascii="Segoe UI Symbol" w:hAnsi="Segoe UI Symbol" w:cs="Segoe UI Symbol"/>
          <w:bCs/>
          <w:sz w:val="28"/>
          <w:szCs w:val="28"/>
        </w:rPr>
        <w:t>☐</w:t>
      </w:r>
      <w:r w:rsidRPr="00827009">
        <w:rPr>
          <w:rFonts w:ascii="Times New Roman" w:hAnsi="Times New Roman" w:cs="Times New Roman"/>
          <w:bCs/>
        </w:rPr>
        <w:t xml:space="preserve"> </w:t>
      </w:r>
      <w:r w:rsidR="000A003B">
        <w:rPr>
          <w:rFonts w:ascii="Times New Roman" w:hAnsi="Times New Roman" w:cs="Times New Roman"/>
          <w:bCs/>
        </w:rPr>
        <w:t xml:space="preserve">отчета по результатам расчета </w:t>
      </w:r>
      <w:r w:rsidR="00EB3E65">
        <w:rPr>
          <w:rFonts w:ascii="Times New Roman" w:hAnsi="Times New Roman" w:cs="Times New Roman"/>
          <w:bCs/>
        </w:rPr>
        <w:t>класса опасности отходов производства и потребления для среды обитания и здоровья человека</w:t>
      </w:r>
    </w:p>
    <w:p w14:paraId="1E70D762" w14:textId="25477D13" w:rsidR="00B20B63" w:rsidRPr="00E70E10" w:rsidRDefault="00B20B63" w:rsidP="00B20B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="Times New Roman" w:cs="Segoe UI Symbol"/>
          <w:bCs/>
          <w:sz w:val="28"/>
          <w:szCs w:val="28"/>
        </w:rPr>
        <w:t xml:space="preserve">  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6A038D10" w14:textId="77777777" w:rsidR="00B20B63" w:rsidRPr="00E70E10" w:rsidRDefault="00B20B63" w:rsidP="00B20B6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167B9787" w14:textId="77777777" w:rsidR="00B20B63" w:rsidRPr="00827009" w:rsidRDefault="00B20B63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77EE5F3A" w14:textId="5B8DB60C" w:rsidR="000A003B" w:rsidRPr="00EB3E65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B3E65">
        <w:rPr>
          <w:rFonts w:ascii="Times New Roman" w:hAnsi="Times New Roman" w:cs="Times New Roman"/>
          <w:bCs/>
          <w:u w:val="single"/>
        </w:rPr>
        <w:t xml:space="preserve">Санитарно-эпидемиологическая </w:t>
      </w:r>
      <w:r w:rsidR="00EB3E65">
        <w:rPr>
          <w:rFonts w:ascii="Times New Roman" w:hAnsi="Times New Roman" w:cs="Times New Roman"/>
          <w:bCs/>
          <w:u w:val="single"/>
        </w:rPr>
        <w:t xml:space="preserve">и гигиеническая </w:t>
      </w:r>
      <w:r w:rsidRPr="00EB3E65">
        <w:rPr>
          <w:rFonts w:ascii="Times New Roman" w:hAnsi="Times New Roman" w:cs="Times New Roman"/>
          <w:bCs/>
          <w:u w:val="single"/>
        </w:rPr>
        <w:t xml:space="preserve">экспертиза </w:t>
      </w:r>
      <w:r w:rsidR="00EB3E65">
        <w:rPr>
          <w:rFonts w:ascii="Times New Roman" w:hAnsi="Times New Roman" w:cs="Times New Roman"/>
          <w:bCs/>
          <w:u w:val="single"/>
        </w:rPr>
        <w:t>(оценка) технической или иной документации</w:t>
      </w:r>
      <w:r w:rsidRPr="00EB3E65">
        <w:rPr>
          <w:rFonts w:ascii="Times New Roman" w:hAnsi="Times New Roman" w:cs="Times New Roman"/>
          <w:bCs/>
          <w:u w:val="single"/>
        </w:rPr>
        <w:t xml:space="preserve"> по инициативе заявителя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68C0E676" w14:textId="0B26E33F" w:rsidR="00EB3E65" w:rsidRPr="00EB3E65" w:rsidRDefault="00592A52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 w:rsidR="00EB3E65" w:rsidRPr="00EB3E65">
        <w:rPr>
          <w:rFonts w:ascii="Times New Roman" w:hAnsi="Times New Roman" w:cs="Times New Roman"/>
          <w:bCs/>
        </w:rPr>
        <w:t>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4676ED70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</w:t>
      </w:r>
      <w:r w:rsidRPr="00EB3E65">
        <w:rPr>
          <w:rFonts w:ascii="Times New Roman" w:hAnsi="Times New Roman" w:cs="Times New Roman"/>
          <w:bCs/>
        </w:rPr>
        <w:t>техническ</w:t>
      </w:r>
      <w:r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3E0B90C9" w:rsidR="00EB3E65" w:rsidRDefault="00592A52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672CB5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r>
        <w:rPr>
          <w:rFonts w:cs="Segoe UI Symbol"/>
          <w:bCs/>
          <w:sz w:val="28"/>
          <w:szCs w:val="28"/>
        </w:rPr>
        <w:t xml:space="preserve"> </w:t>
      </w:r>
      <w:r w:rsidR="00EB3E65"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10D8FA8C" w14:textId="68AAA2CE" w:rsidR="00B20B63" w:rsidRPr="00E70E10" w:rsidRDefault="00B20B63" w:rsidP="00B20B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="Times New Roman" w:cs="Segoe UI Symbol"/>
          <w:bCs/>
          <w:sz w:val="28"/>
          <w:szCs w:val="28"/>
        </w:rPr>
        <w:t xml:space="preserve">      </w:t>
      </w:r>
      <w:r w:rsidRPr="00E70E10">
        <w:rPr>
          <w:rFonts w:ascii="Segoe UI Symbol" w:eastAsia="Times New Roman" w:hAnsi="Segoe UI Symbol" w:cs="Segoe UI Symbol"/>
          <w:bCs/>
          <w:sz w:val="28"/>
          <w:szCs w:val="28"/>
        </w:rPr>
        <w:t>☐</w:t>
      </w:r>
      <w:r w:rsidRPr="00E70E10">
        <w:rPr>
          <w:rFonts w:ascii="Calibri" w:eastAsia="Times New Roman" w:hAnsi="Calibri" w:cs="Segoe UI Symbol"/>
          <w:bCs/>
          <w:sz w:val="28"/>
          <w:szCs w:val="28"/>
        </w:rPr>
        <w:t xml:space="preserve"> 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6F108AD3" w14:textId="77777777" w:rsidR="00B20B63" w:rsidRPr="00E70E10" w:rsidRDefault="00B20B63" w:rsidP="00B20B6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429608B6" w14:textId="77777777" w:rsidR="00B20B63" w:rsidRDefault="00B20B63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3D7F1F84" w14:textId="2E24FB91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31BA0A11" w14:textId="028389D0" w:rsidR="007D5E3B" w:rsidRDefault="00B972C4" w:rsidP="007D5E3B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966DA5" w:rsidRPr="00966DA5">
        <w:rPr>
          <w:color w:val="365F91" w:themeColor="accent1" w:themeShade="BF"/>
          <w:u w:val="single"/>
        </w:rPr>
        <w:t>по результатам лабораторных исследований (испытаний), выполненных в рамках обоснования сроков годности пищевой продукции</w:t>
      </w:r>
      <w:r w:rsidR="007D5E3B" w:rsidRPr="007D5E3B">
        <w:rPr>
          <w:color w:val="365F91" w:themeColor="accent1" w:themeShade="BF"/>
          <w:u w:val="single"/>
        </w:rPr>
        <w:t xml:space="preserve"> </w:t>
      </w:r>
      <w:r w:rsidR="00966DA5">
        <w:rPr>
          <w:color w:val="365F91" w:themeColor="accent1" w:themeShade="BF"/>
          <w:u w:val="single"/>
        </w:rPr>
        <w:t>«</w:t>
      </w:r>
      <w:r w:rsidR="007D5E3B" w:rsidRPr="00717C3C">
        <w:rPr>
          <w:b/>
          <w:i/>
          <w:color w:val="365F91" w:themeColor="accent1" w:themeShade="BF"/>
          <w:u w:val="single"/>
        </w:rPr>
        <w:t>Набор конфет глазированных шоколадной глазурью</w:t>
      </w:r>
      <w:r w:rsidR="00966DA5">
        <w:rPr>
          <w:b/>
          <w:i/>
          <w:color w:val="365F91" w:themeColor="accent1" w:themeShade="BF"/>
          <w:u w:val="single"/>
        </w:rPr>
        <w:t>»</w:t>
      </w:r>
      <w:r w:rsidR="007D5E3B">
        <w:rPr>
          <w:color w:val="365F91" w:themeColor="accent1" w:themeShade="BF"/>
          <w:u w:val="single"/>
        </w:rPr>
        <w:t xml:space="preserve"> </w:t>
      </w:r>
      <w:r w:rsidR="00911D33" w:rsidRPr="00911D33">
        <w:rPr>
          <w:color w:val="365F91" w:themeColor="accent1" w:themeShade="BF"/>
          <w:u w:val="single"/>
        </w:rPr>
        <w:t>ТУ 0000-000-</w:t>
      </w:r>
      <w:r w:rsidR="00911D33" w:rsidRPr="007D5E3B">
        <w:rPr>
          <w:color w:val="365F91" w:themeColor="accent1" w:themeShade="BF"/>
          <w:u w:val="single"/>
        </w:rPr>
        <w:t>000000000-2010 «Набор конфет глазированных шоколадной глазурью» _или     изменения №2___</w:t>
      </w:r>
      <w:r w:rsidR="00911D33" w:rsidRPr="00911D33">
        <w:rPr>
          <w:color w:val="365F91" w:themeColor="accent1" w:themeShade="BF"/>
          <w:u w:val="single"/>
        </w:rPr>
        <w:t xml:space="preserve"> ТУ 0000-000-0000000000-2010 «Набор конфет глазированных шоколадной глазурью</w:t>
      </w:r>
    </w:p>
    <w:p w14:paraId="4920E8FF" w14:textId="46688F1B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E975FAC" w14:textId="0BC6DC06" w:rsidR="005D0527" w:rsidRDefault="005D0527" w:rsidP="005D0527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</w:rPr>
        <w:t>___________________________________________________________________________________</w:t>
      </w:r>
      <w:r>
        <w:rPr>
          <w:rFonts w:ascii="Times New Roman" w:hAnsi="Times New Roman" w:cs="Times New Roman"/>
          <w:bCs/>
        </w:rPr>
        <w:t>_</w:t>
      </w:r>
    </w:p>
    <w:p w14:paraId="082C7D99" w14:textId="77777777" w:rsidR="005F6FA6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lastRenderedPageBreak/>
        <w:t xml:space="preserve">Наименование производителя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0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0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38029F77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>экспертного заключения</w:t>
      </w:r>
      <w:r w:rsidR="001F36D5" w:rsidRPr="001F36D5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2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211E9DC0" w14:textId="77777777" w:rsidR="001F36D5" w:rsidRDefault="001F36D5" w:rsidP="001F36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>
        <w:rPr>
          <w:rFonts w:ascii="Times New Roman" w:hAnsi="Times New Roman" w:cs="Times New Roman"/>
          <w:b/>
          <w:bCs/>
        </w:rPr>
        <w:t xml:space="preserve">(нужное 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672CB5" w14:paraId="4FA40773" w14:textId="77777777" w:rsidTr="00672CB5">
        <w:tc>
          <w:tcPr>
            <w:tcW w:w="4666" w:type="dxa"/>
            <w:hideMark/>
          </w:tcPr>
          <w:p w14:paraId="3D8B9799" w14:textId="6213E1E8" w:rsidR="00672CB5" w:rsidRDefault="00672CB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лично в руки</w:t>
            </w:r>
          </w:p>
        </w:tc>
        <w:tc>
          <w:tcPr>
            <w:tcW w:w="4689" w:type="dxa"/>
            <w:hideMark/>
          </w:tcPr>
          <w:p w14:paraId="2F439B28" w14:textId="77777777" w:rsidR="00672CB5" w:rsidRDefault="00672CB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7F1E78BC" w:rsidR="00E32F51" w:rsidRPr="00E32F5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менеджер </w:t>
      </w:r>
      <w:r w:rsidR="00C25E64">
        <w:rPr>
          <w:rFonts w:ascii="Times New Roman" w:hAnsi="Times New Roman"/>
          <w:color w:val="365F91" w:themeColor="accent1" w:themeShade="BF"/>
        </w:rPr>
        <w:t>Осипова О.В</w:t>
      </w:r>
      <w:r w:rsidR="00C25E64" w:rsidRPr="00E32F51">
        <w:rPr>
          <w:rFonts w:ascii="Times New Roman" w:hAnsi="Times New Roman"/>
          <w:color w:val="365F91" w:themeColor="accent1" w:themeShade="BF"/>
        </w:rPr>
        <w:t>.</w:t>
      </w:r>
      <w:r w:rsidR="00C25E64">
        <w:rPr>
          <w:rFonts w:ascii="Times New Roman" w:hAnsi="Times New Roman"/>
          <w:color w:val="365F91" w:themeColor="accent1" w:themeShade="BF"/>
        </w:rPr>
        <w:t>,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3" w:history="1"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</w:hyperlink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266ED1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21F75A05" w14:textId="77777777" w:rsidR="001F36D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Заявитель ознакомлен с (отметить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 xml:space="preserve">): </w:t>
      </w:r>
    </w:p>
    <w:p w14:paraId="29453015" w14:textId="49C00296" w:rsidR="001F36D5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bookmarkStart w:id="1" w:name="_Hlk157275365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  <w:bCs/>
        </w:rPr>
        <w:t xml:space="preserve">методами проведения инспекции и документами, устанавливающими требования; </w:t>
      </w:r>
    </w:p>
    <w:p w14:paraId="5E526D4B" w14:textId="176A81B1" w:rsidR="001F36D5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  <w:bCs/>
        </w:rPr>
        <w:t xml:space="preserve">областью аккредитации Органа инспекции </w:t>
      </w:r>
      <w:r w:rsidR="001F36D5">
        <w:rPr>
          <w:rFonts w:ascii="Times New Roman" w:hAnsi="Times New Roman" w:cs="Times New Roman"/>
        </w:rPr>
        <w:t>ФБУЗ ФЦГиЭ Роспотребнадзора</w:t>
      </w:r>
      <w:r w:rsidR="001F36D5"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4" w:history="1">
        <w:r w:rsidR="001F36D5">
          <w:rPr>
            <w:rStyle w:val="ac"/>
            <w:rFonts w:ascii="Times New Roman" w:eastAsia="Calibri" w:hAnsi="Times New Roman" w:cs="Times New Roman"/>
            <w:i/>
            <w:lang w:eastAsia="en-US"/>
          </w:rPr>
          <w:t>https://pub.fsa.gov.ru/ral/view/27480/current-aa/</w:t>
        </w:r>
      </w:hyperlink>
      <w:r w:rsidR="001F36D5">
        <w:rPr>
          <w:rFonts w:ascii="Times New Roman" w:eastAsia="Calibri" w:hAnsi="Times New Roman" w:cs="Times New Roman"/>
          <w:i/>
          <w:lang w:eastAsia="en-US"/>
        </w:rPr>
        <w:t>. Уникальный номер записи в РАЛ</w:t>
      </w:r>
      <w:r w:rsidR="001F36D5">
        <w:rPr>
          <w:rFonts w:ascii="Times New Roman" w:hAnsi="Times New Roman" w:cs="Times New Roman"/>
          <w:i/>
        </w:rPr>
        <w:t xml:space="preserve"> RA.RU</w:t>
      </w:r>
      <w:r w:rsidR="001F36D5">
        <w:rPr>
          <w:rFonts w:ascii="Times New Roman" w:eastAsia="Calibri" w:hAnsi="Times New Roman" w:cs="Times New Roman"/>
          <w:i/>
          <w:lang w:eastAsia="en-US"/>
        </w:rPr>
        <w:t>.710003</w:t>
      </w:r>
      <w:r w:rsidR="001F36D5">
        <w:rPr>
          <w:rFonts w:ascii="Times New Roman" w:eastAsia="Calibri" w:hAnsi="Times New Roman" w:cs="Times New Roman"/>
          <w:lang w:eastAsia="en-US"/>
        </w:rPr>
        <w:t>);</w:t>
      </w:r>
    </w:p>
    <w:p w14:paraId="1B37C405" w14:textId="393F040B" w:rsidR="001F36D5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  <w:bCs/>
        </w:rPr>
        <w:t>порядком, условиями и сроками проведения инспекции</w:t>
      </w:r>
      <w:r w:rsidR="001F36D5">
        <w:rPr>
          <w:rFonts w:ascii="Times New Roman" w:eastAsia="Calibri" w:hAnsi="Times New Roman" w:cs="Times New Roman"/>
          <w:lang w:eastAsia="en-US"/>
        </w:rPr>
        <w:t>.</w:t>
      </w:r>
    </w:p>
    <w:p w14:paraId="4567AB43" w14:textId="77777777" w:rsidR="001F36D5" w:rsidRDefault="001F36D5" w:rsidP="001F36D5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Заявитель согласен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(</w:t>
      </w:r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/>
          <w:bCs/>
        </w:rPr>
        <w:t>:</w:t>
      </w:r>
    </w:p>
    <w:p w14:paraId="35221311" w14:textId="1019581A" w:rsidR="001F36D5" w:rsidRDefault="00672CB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2" w:name="_Hlk157275388"/>
      <w:bookmarkEnd w:id="1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</w:rPr>
        <w:t>прейскурантом цен, с методом проведения инспекции;</w:t>
      </w:r>
    </w:p>
    <w:p w14:paraId="774231F6" w14:textId="1DE4648D" w:rsidR="001F36D5" w:rsidRDefault="00672CB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402"/>
      <w:bookmarkEnd w:id="2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</w:rPr>
        <w:t>выбор метода инспекции и документов, устанавливающих требования, доверяю органу инспекции</w:t>
      </w:r>
      <w:bookmarkStart w:id="4" w:name="_Hlk157273819"/>
      <w:bookmarkEnd w:id="3"/>
      <w:r w:rsidR="001F36D5">
        <w:rPr>
          <w:rFonts w:ascii="Times New Roman" w:hAnsi="Times New Roman" w:cs="Times New Roman"/>
        </w:rPr>
        <w:t>.</w:t>
      </w:r>
    </w:p>
    <w:p w14:paraId="4183B2D0" w14:textId="77777777" w:rsidR="001F36D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>
        <w:rPr>
          <w:rFonts w:ascii="Times New Roman" w:hAnsi="Times New Roman" w:cs="Times New Roman"/>
          <w:b/>
          <w:color w:val="000000"/>
          <w:spacing w:val="-3"/>
        </w:rPr>
        <w:t xml:space="preserve">Заявитель обязуется (отметить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/>
          <w:color w:val="000000"/>
          <w:spacing w:val="-3"/>
        </w:rPr>
        <w:t>):</w:t>
      </w:r>
    </w:p>
    <w:bookmarkEnd w:id="4"/>
    <w:p w14:paraId="746FA68F" w14:textId="190A7398" w:rsidR="001F36D5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eastAsia="MS Mincho" w:hAnsi="Times New Roman" w:cs="Times New Roman"/>
          <w:lang w:eastAsia="en-US"/>
        </w:rPr>
        <w:t>предоставить материалы, необходимые для проведения инспекции;</w:t>
      </w:r>
    </w:p>
    <w:p w14:paraId="7A55A359" w14:textId="14329CCF" w:rsidR="001F36D5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eastAsia="MS Mincho" w:hAnsi="Times New Roman" w:cs="Times New Roman"/>
          <w:lang w:eastAsia="en-US"/>
        </w:rPr>
        <w:t>оплатить расходы за проведение инспекции;</w:t>
      </w:r>
    </w:p>
    <w:p w14:paraId="426880A6" w14:textId="77777777" w:rsidR="001F36D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5" w:name="_Hlk157276135"/>
      <w:r>
        <w:rPr>
          <w:rFonts w:ascii="Times New Roman" w:hAnsi="Times New Roman" w:cs="Times New Roman"/>
          <w:b/>
          <w:spacing w:val="-3"/>
        </w:rPr>
        <w:t xml:space="preserve">Заявитель несет ответственность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3E1C28C3" w14:textId="5E051348" w:rsidR="001F36D5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eastAsia="MS Mincho" w:hAnsi="Times New Roman" w:cs="Times New Roman"/>
          <w:lang w:eastAsia="en-US"/>
        </w:rPr>
        <w:t>за достоверность всей предоставленной информации.</w:t>
      </w:r>
    </w:p>
    <w:p w14:paraId="59548D1E" w14:textId="77777777" w:rsidR="001F36D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>
        <w:rPr>
          <w:rFonts w:ascii="Times New Roman" w:hAnsi="Times New Roman" w:cs="Times New Roman"/>
          <w:b/>
          <w:spacing w:val="-3"/>
        </w:rPr>
        <w:lastRenderedPageBreak/>
        <w:t xml:space="preserve">Заявитель выражает согласие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1BB68E4B" w14:textId="3BEF2FEF" w:rsidR="001F36D5" w:rsidRDefault="00672CB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  <w:spacing w:val="-3"/>
        </w:rPr>
        <w:t xml:space="preserve">на обработку </w:t>
      </w:r>
      <w:r w:rsidR="001F36D5">
        <w:rPr>
          <w:rFonts w:ascii="Times New Roman" w:hAnsi="Times New Roman" w:cs="Times New Roman"/>
        </w:rPr>
        <w:t>ФБУЗ ФЦГиЭ Роспотребнадзора</w:t>
      </w:r>
      <w:r w:rsidR="001F36D5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5"/>
    </w:p>
    <w:p w14:paraId="2D8363BB" w14:textId="77777777" w:rsidR="00B20B63" w:rsidRDefault="00B20B63" w:rsidP="00B20B63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pacing w:val="-3"/>
        </w:rPr>
      </w:pPr>
      <w:r w:rsidRPr="007D5AE2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16737A">
        <w:rPr>
          <w:rFonts w:ascii="Times New Roman" w:hAnsi="Times New Roman" w:cs="Times New Roman"/>
          <w:spacing w:val="-3"/>
        </w:rPr>
        <w:t xml:space="preserve"> да </w:t>
      </w:r>
      <w:r w:rsidRPr="0016737A">
        <w:rPr>
          <w:rFonts w:ascii="Segoe UI Symbol" w:hAnsi="Segoe UI Symbol" w:cs="Segoe UI Symbol"/>
          <w:bCs/>
          <w:spacing w:val="-3"/>
        </w:rPr>
        <w:t>☐</w:t>
      </w:r>
      <w:r w:rsidRPr="0016737A">
        <w:rPr>
          <w:rFonts w:ascii="Times New Roman" w:hAnsi="Times New Roman" w:cs="Times New Roman"/>
          <w:bCs/>
          <w:spacing w:val="-3"/>
        </w:rPr>
        <w:t xml:space="preserve"> нет - в</w:t>
      </w:r>
      <w:r w:rsidRPr="0016737A">
        <w:rPr>
          <w:rFonts w:ascii="Times New Roman" w:hAnsi="Times New Roman" w:cs="Times New Roman"/>
          <w:spacing w:val="-3"/>
        </w:rPr>
        <w:t>ыдать Экспертное заключение со ссылкой на уникальный номер в РАЛ</w:t>
      </w:r>
      <w:r w:rsidRPr="0016737A">
        <w:rPr>
          <w:rFonts w:ascii="Times New Roman" w:hAnsi="Times New Roman" w:cs="Times New Roman"/>
          <w:bCs/>
          <w:spacing w:val="-3"/>
        </w:rPr>
        <w:t>.</w:t>
      </w:r>
    </w:p>
    <w:p w14:paraId="6E4C95DB" w14:textId="77777777" w:rsidR="00B20B63" w:rsidRDefault="00B20B63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</w:p>
    <w:p w14:paraId="457D9748" w14:textId="77777777" w:rsidR="001F36D5" w:rsidRDefault="001F36D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7E217C4B" w14:textId="77777777" w:rsidR="001F36D5" w:rsidRDefault="001F36D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1A2D94C0" w14:textId="77777777" w:rsidR="007D5E3B" w:rsidRPr="007D5E3B" w:rsidRDefault="007D5E3B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5E3B">
        <w:rPr>
          <w:rFonts w:ascii="Times New Roman" w:hAnsi="Times New Roman" w:cs="Times New Roman"/>
          <w:sz w:val="24"/>
          <w:szCs w:val="24"/>
          <w:u w:val="single"/>
        </w:rPr>
        <w:t>ТИ, Рецептуры.</w:t>
      </w:r>
    </w:p>
    <w:p w14:paraId="61B05786" w14:textId="77777777" w:rsidR="007D5E3B" w:rsidRPr="007D5E3B" w:rsidRDefault="007D5E3B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5E3B">
        <w:rPr>
          <w:rFonts w:ascii="Times New Roman" w:hAnsi="Times New Roman" w:cs="Times New Roman"/>
          <w:sz w:val="24"/>
          <w:szCs w:val="24"/>
          <w:u w:val="single"/>
        </w:rPr>
        <w:t>Пояснительная записка по обоснованию сроков годности.</w:t>
      </w:r>
    </w:p>
    <w:p w14:paraId="451A9E59" w14:textId="77777777" w:rsidR="007D5E3B" w:rsidRPr="007D5E3B" w:rsidRDefault="007D5E3B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5E3B">
        <w:rPr>
          <w:rFonts w:ascii="Times New Roman" w:hAnsi="Times New Roman" w:cs="Times New Roman"/>
          <w:sz w:val="24"/>
          <w:szCs w:val="24"/>
          <w:u w:val="single"/>
        </w:rPr>
        <w:t>Выписка из ЕГРЮЛ.</w:t>
      </w:r>
    </w:p>
    <w:p w14:paraId="2939A10A" w14:textId="77777777" w:rsidR="007D5E3B" w:rsidRPr="007D5E3B" w:rsidRDefault="007D5E3B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5E3B">
        <w:rPr>
          <w:rFonts w:ascii="Times New Roman" w:hAnsi="Times New Roman" w:cs="Times New Roman"/>
          <w:sz w:val="24"/>
          <w:szCs w:val="24"/>
          <w:u w:val="single"/>
        </w:rPr>
        <w:t>Уведомление.</w:t>
      </w:r>
    </w:p>
    <w:p w14:paraId="22E3B4E8" w14:textId="77777777" w:rsidR="007D5E3B" w:rsidRPr="007D5E3B" w:rsidRDefault="007D5E3B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5E3B">
        <w:rPr>
          <w:rFonts w:ascii="Times New Roman" w:hAnsi="Times New Roman" w:cs="Times New Roman"/>
          <w:sz w:val="24"/>
          <w:szCs w:val="24"/>
          <w:u w:val="single"/>
        </w:rPr>
        <w:t>Протоколы лабораторных исследований (испытаний).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1717292A" w14:textId="77777777" w:rsidR="00B20B63" w:rsidRPr="0016737A" w:rsidRDefault="00B20B63" w:rsidP="00B20B63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E92DF63" w14:textId="77777777" w:rsidR="00B20B63" w:rsidRPr="0016737A" w:rsidRDefault="00B20B63" w:rsidP="00B20B63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1390BC79" w14:textId="77777777" w:rsidR="00B20B63" w:rsidRPr="0016737A" w:rsidRDefault="00B20B63" w:rsidP="00B20B63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329B29D3" w14:textId="77777777" w:rsidR="00B20B63" w:rsidRPr="0016737A" w:rsidRDefault="00B20B63" w:rsidP="00B20B63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05A06284" w14:textId="77777777" w:rsidR="00B20B63" w:rsidRPr="0016737A" w:rsidRDefault="00B20B63" w:rsidP="00B20B63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>.</w:t>
      </w:r>
    </w:p>
    <w:p w14:paraId="3D706A7B" w14:textId="77777777" w:rsidR="00B20B63" w:rsidRPr="00B20B63" w:rsidRDefault="00B20B63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</w:rPr>
      </w:pPr>
      <w:bookmarkStart w:id="6" w:name="_GoBack"/>
      <w:bookmarkEnd w:id="6"/>
    </w:p>
    <w:sectPr w:rsidR="00B20B63" w:rsidRPr="00B20B63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3C1B35" w14:textId="77777777" w:rsidR="008E28AE" w:rsidRDefault="008E28AE" w:rsidP="005B402B">
      <w:pPr>
        <w:spacing w:after="0" w:line="240" w:lineRule="auto"/>
      </w:pPr>
      <w:r>
        <w:separator/>
      </w:r>
    </w:p>
  </w:endnote>
  <w:endnote w:type="continuationSeparator" w:id="0">
    <w:p w14:paraId="4278E10C" w14:textId="77777777" w:rsidR="008E28AE" w:rsidRDefault="008E28AE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7B372160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0B63">
          <w:rPr>
            <w:noProof/>
          </w:rPr>
          <w:t>3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01308C" w14:textId="77777777" w:rsidR="008E28AE" w:rsidRDefault="008E28AE" w:rsidP="005B402B">
      <w:pPr>
        <w:spacing w:after="0" w:line="240" w:lineRule="auto"/>
      </w:pPr>
      <w:r>
        <w:separator/>
      </w:r>
    </w:p>
  </w:footnote>
  <w:footnote w:type="continuationSeparator" w:id="0">
    <w:p w14:paraId="37116423" w14:textId="77777777" w:rsidR="008E28AE" w:rsidRDefault="008E28AE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1C38F" w14:textId="227E19A6" w:rsidR="00D95CE3" w:rsidRDefault="00B20B6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8433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36D5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B2E93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92A52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2CB5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17C3C"/>
    <w:rsid w:val="0072108F"/>
    <w:rsid w:val="007216A0"/>
    <w:rsid w:val="007221F9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D5E3B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11D33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DA5"/>
    <w:rsid w:val="00966F8B"/>
    <w:rsid w:val="00973C92"/>
    <w:rsid w:val="00987E77"/>
    <w:rsid w:val="00994004"/>
    <w:rsid w:val="00995986"/>
    <w:rsid w:val="00997CAC"/>
    <w:rsid w:val="009A2AD5"/>
    <w:rsid w:val="009B1A5E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0B63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5A9"/>
    <w:rsid w:val="00BE616F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E0459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mailto:osipova@mail.ru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an@.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hyperlink" Target="https://pub.fsa.gov.ru/ral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6FDB6-473B-4CEC-8215-13DCF0004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1208</Words>
  <Characters>6891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Попова Юлия Олеговна</cp:lastModifiedBy>
  <cp:revision>2</cp:revision>
  <cp:lastPrinted>2024-03-18T10:10:00Z</cp:lastPrinted>
  <dcterms:created xsi:type="dcterms:W3CDTF">2026-03-20T13:01:00Z</dcterms:created>
  <dcterms:modified xsi:type="dcterms:W3CDTF">2026-03-20T13:01:00Z</dcterms:modified>
</cp:coreProperties>
</file>